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9CE7" w14:textId="77777777" w:rsidR="00A13B8F" w:rsidRPr="00537323" w:rsidRDefault="00A13B8F" w:rsidP="00537323">
      <w:pPr>
        <w:jc w:val="center"/>
        <w:rPr>
          <w:szCs w:val="24"/>
          <w:lang w:eastAsia="ru-RU"/>
        </w:rPr>
      </w:pPr>
      <w:r w:rsidRPr="00537323">
        <w:rPr>
          <w:szCs w:val="24"/>
          <w:lang w:eastAsia="ru-RU"/>
        </w:rPr>
        <w:t>МИНИСТЕРСТВО КУЛЬТУРЫ РОССИЙСКОЙ ФЕДЕРАЦИИ</w:t>
      </w:r>
    </w:p>
    <w:p w14:paraId="4006FA8C" w14:textId="77777777" w:rsidR="00A13B8F" w:rsidRPr="00537323" w:rsidRDefault="00A13B8F" w:rsidP="00537323">
      <w:pPr>
        <w:jc w:val="center"/>
        <w:rPr>
          <w:szCs w:val="24"/>
          <w:lang w:eastAsia="ru-RU"/>
        </w:rPr>
      </w:pPr>
    </w:p>
    <w:p w14:paraId="66C6A247" w14:textId="77777777" w:rsidR="00A13B8F" w:rsidRPr="00537323" w:rsidRDefault="00A13B8F" w:rsidP="00537323">
      <w:pPr>
        <w:jc w:val="center"/>
        <w:rPr>
          <w:szCs w:val="24"/>
          <w:lang w:eastAsia="ru-RU"/>
        </w:rPr>
      </w:pPr>
      <w:r w:rsidRPr="00537323">
        <w:rPr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6D4C5A54" w14:textId="77777777" w:rsidR="00A13B8F" w:rsidRPr="00537323" w:rsidRDefault="00A13B8F" w:rsidP="00537323">
      <w:pPr>
        <w:jc w:val="center"/>
        <w:rPr>
          <w:szCs w:val="24"/>
          <w:lang w:eastAsia="ru-RU"/>
        </w:rPr>
      </w:pPr>
      <w:r w:rsidRPr="00537323">
        <w:rPr>
          <w:szCs w:val="24"/>
          <w:lang w:eastAsia="ru-RU"/>
        </w:rPr>
        <w:t xml:space="preserve">высшего образования </w:t>
      </w:r>
    </w:p>
    <w:p w14:paraId="25322EDF" w14:textId="77777777" w:rsidR="00A13B8F" w:rsidRPr="00537323" w:rsidRDefault="00A13B8F" w:rsidP="00537323">
      <w:pPr>
        <w:jc w:val="center"/>
        <w:rPr>
          <w:b/>
          <w:bCs/>
          <w:szCs w:val="24"/>
          <w:lang w:eastAsia="ru-RU"/>
        </w:rPr>
      </w:pPr>
      <w:r w:rsidRPr="00537323">
        <w:rPr>
          <w:b/>
          <w:bCs/>
          <w:caps/>
          <w:szCs w:val="24"/>
          <w:lang w:eastAsia="ru-RU"/>
        </w:rPr>
        <w:t>«</w:t>
      </w:r>
      <w:r w:rsidRPr="00537323">
        <w:rPr>
          <w:szCs w:val="24"/>
          <w:lang w:eastAsia="ru-RU"/>
        </w:rPr>
        <w:t>Воронежский государственный институт искусств</w:t>
      </w:r>
      <w:r w:rsidRPr="00537323">
        <w:rPr>
          <w:b/>
          <w:bCs/>
          <w:szCs w:val="24"/>
          <w:lang w:eastAsia="ru-RU"/>
        </w:rPr>
        <w:t>»</w:t>
      </w:r>
    </w:p>
    <w:p w14:paraId="113CD949" w14:textId="77777777" w:rsidR="00A13B8F" w:rsidRPr="00537323" w:rsidRDefault="00A13B8F" w:rsidP="003924B5">
      <w:pPr>
        <w:suppressAutoHyphens/>
        <w:ind w:left="142" w:right="4819"/>
        <w:rPr>
          <w:bCs/>
          <w:szCs w:val="24"/>
        </w:rPr>
      </w:pPr>
    </w:p>
    <w:p w14:paraId="666888CE" w14:textId="77777777" w:rsidR="00A13B8F" w:rsidRPr="00537323" w:rsidRDefault="00A13B8F" w:rsidP="007A7723">
      <w:pPr>
        <w:suppressAutoHyphens/>
        <w:spacing w:after="2400"/>
        <w:ind w:left="142" w:right="4820"/>
        <w:rPr>
          <w:bCs/>
          <w:szCs w:val="24"/>
        </w:rPr>
      </w:pPr>
    </w:p>
    <w:p w14:paraId="53552505" w14:textId="77777777" w:rsidR="00A13B8F" w:rsidRDefault="00A13B8F" w:rsidP="003924B5">
      <w:pPr>
        <w:spacing w:line="360" w:lineRule="auto"/>
        <w:jc w:val="center"/>
        <w:rPr>
          <w:b/>
          <w:sz w:val="28"/>
          <w:szCs w:val="28"/>
        </w:rPr>
      </w:pPr>
    </w:p>
    <w:p w14:paraId="047A1706" w14:textId="77777777" w:rsidR="00A13B8F" w:rsidRPr="00537323" w:rsidRDefault="00A13B8F" w:rsidP="00537323">
      <w:pPr>
        <w:tabs>
          <w:tab w:val="right" w:leader="underscore" w:pos="8505"/>
        </w:tabs>
        <w:suppressAutoHyphens/>
        <w:jc w:val="center"/>
        <w:rPr>
          <w:bCs/>
          <w:szCs w:val="24"/>
        </w:rPr>
      </w:pPr>
    </w:p>
    <w:p w14:paraId="5AD1EB5D" w14:textId="77777777" w:rsidR="00A13B8F" w:rsidRPr="002942A8" w:rsidRDefault="00A13B8F" w:rsidP="00CD7865">
      <w:pPr>
        <w:ind w:firstLine="0"/>
        <w:jc w:val="center"/>
        <w:rPr>
          <w:b/>
          <w:bCs/>
          <w:szCs w:val="24"/>
          <w:u w:val="single"/>
        </w:rPr>
      </w:pPr>
      <w:r w:rsidRPr="002942A8">
        <w:rPr>
          <w:b/>
          <w:szCs w:val="24"/>
          <w:lang w:eastAsia="ru-RU"/>
        </w:rPr>
        <w:t>КОМПЛЕКТ ОЦЕНОЧНЫХ МАТЕРИАЛОВ</w:t>
      </w:r>
    </w:p>
    <w:p w14:paraId="423F32BD" w14:textId="77777777" w:rsidR="00A13B8F" w:rsidRPr="002942A8" w:rsidRDefault="00A13B8F" w:rsidP="00CD7865">
      <w:pPr>
        <w:suppressAutoHyphens/>
        <w:spacing w:before="120" w:after="120"/>
        <w:ind w:firstLine="0"/>
        <w:jc w:val="center"/>
        <w:rPr>
          <w:b/>
          <w:bCs/>
          <w:sz w:val="28"/>
          <w:szCs w:val="28"/>
        </w:rPr>
      </w:pPr>
      <w:r w:rsidRPr="002942A8">
        <w:rPr>
          <w:b/>
          <w:szCs w:val="24"/>
          <w:lang w:eastAsia="ru-RU"/>
        </w:rPr>
        <w:t xml:space="preserve">к фонду оценочных средств по дисциплине 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</w:tblGrid>
      <w:tr w:rsidR="00A13B8F" w:rsidRPr="0087346D" w14:paraId="10EB69BE" w14:textId="77777777" w:rsidTr="0087346D">
        <w:trPr>
          <w:trHeight w:val="463"/>
        </w:trPr>
        <w:tc>
          <w:tcPr>
            <w:tcW w:w="5954" w:type="dxa"/>
            <w:tcBorders>
              <w:top w:val="nil"/>
              <w:left w:val="nil"/>
              <w:right w:val="nil"/>
            </w:tcBorders>
            <w:vAlign w:val="bottom"/>
          </w:tcPr>
          <w:p w14:paraId="0D8A6257" w14:textId="77777777" w:rsidR="00A13B8F" w:rsidRPr="0087346D" w:rsidRDefault="00A13B8F" w:rsidP="0087346D">
            <w:pPr>
              <w:keepNext/>
              <w:ind w:firstLine="0"/>
              <w:jc w:val="center"/>
              <w:outlineLvl w:val="3"/>
              <w:rPr>
                <w:b/>
                <w:bCs/>
                <w:sz w:val="26"/>
                <w:szCs w:val="26"/>
                <w:lang w:eastAsia="ru-RU"/>
              </w:rPr>
            </w:pPr>
            <w:r w:rsidRPr="0087346D">
              <w:rPr>
                <w:b/>
                <w:bCs/>
                <w:sz w:val="26"/>
                <w:szCs w:val="26"/>
                <w:lang w:eastAsia="ru-RU"/>
              </w:rPr>
              <w:t>Б2.</w:t>
            </w:r>
            <w:r>
              <w:rPr>
                <w:b/>
                <w:bCs/>
                <w:sz w:val="26"/>
                <w:szCs w:val="26"/>
                <w:lang w:eastAsia="ru-RU"/>
              </w:rPr>
              <w:t>О.01 </w:t>
            </w:r>
            <w:r w:rsidRPr="0087346D">
              <w:rPr>
                <w:b/>
                <w:bCs/>
                <w:sz w:val="26"/>
                <w:szCs w:val="26"/>
                <w:lang w:eastAsia="ru-RU"/>
              </w:rPr>
              <w:t>(</w:t>
            </w:r>
            <w:r>
              <w:rPr>
                <w:b/>
                <w:bCs/>
                <w:sz w:val="26"/>
                <w:szCs w:val="26"/>
                <w:lang w:eastAsia="ru-RU"/>
              </w:rPr>
              <w:t>У</w:t>
            </w:r>
            <w:r w:rsidRPr="0087346D">
              <w:rPr>
                <w:b/>
                <w:bCs/>
                <w:sz w:val="26"/>
                <w:szCs w:val="26"/>
                <w:lang w:eastAsia="ru-RU"/>
              </w:rPr>
              <w:t>) </w:t>
            </w:r>
            <w:r>
              <w:rPr>
                <w:b/>
                <w:bCs/>
                <w:sz w:val="26"/>
                <w:szCs w:val="26"/>
                <w:lang w:eastAsia="ru-RU"/>
              </w:rPr>
              <w:t>Педагогическая практика</w:t>
            </w:r>
          </w:p>
        </w:tc>
      </w:tr>
      <w:tr w:rsidR="00A13B8F" w:rsidRPr="0087346D" w14:paraId="020E6C24" w14:textId="77777777" w:rsidTr="0087346D">
        <w:trPr>
          <w:trHeight w:val="325"/>
        </w:trPr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3244521A" w14:textId="77777777" w:rsidR="00A13B8F" w:rsidRPr="0087346D" w:rsidRDefault="00A13B8F" w:rsidP="0087346D">
            <w:pPr>
              <w:keepNext/>
              <w:ind w:firstLine="0"/>
              <w:jc w:val="center"/>
              <w:outlineLvl w:val="3"/>
              <w:rPr>
                <w:bCs/>
                <w:i/>
                <w:sz w:val="16"/>
                <w:szCs w:val="16"/>
                <w:lang w:eastAsia="ru-RU"/>
              </w:rPr>
            </w:pPr>
            <w:r w:rsidRPr="0087346D">
              <w:rPr>
                <w:bCs/>
                <w:i/>
                <w:sz w:val="16"/>
                <w:szCs w:val="16"/>
                <w:lang w:eastAsia="ru-RU"/>
              </w:rPr>
              <w:t>(индекс и наименование дисциплины / практики)</w:t>
            </w:r>
          </w:p>
        </w:tc>
      </w:tr>
    </w:tbl>
    <w:p w14:paraId="7E57597F" w14:textId="77777777" w:rsidR="00A13B8F" w:rsidRPr="002942A8" w:rsidRDefault="00A13B8F" w:rsidP="00CD7865">
      <w:pPr>
        <w:suppressAutoHyphens/>
        <w:ind w:firstLine="0"/>
        <w:jc w:val="center"/>
        <w:rPr>
          <w:b/>
          <w:bCs/>
          <w:sz w:val="28"/>
          <w:szCs w:val="28"/>
        </w:rPr>
      </w:pPr>
    </w:p>
    <w:p w14:paraId="781154B9" w14:textId="77777777" w:rsidR="00A13B8F" w:rsidRPr="002942A8" w:rsidRDefault="00A13B8F" w:rsidP="00CD7865">
      <w:pPr>
        <w:suppressAutoHyphens/>
        <w:ind w:firstLine="0"/>
        <w:jc w:val="center"/>
        <w:rPr>
          <w:b/>
          <w:bCs/>
          <w:szCs w:val="24"/>
        </w:rPr>
      </w:pPr>
    </w:p>
    <w:tbl>
      <w:tblPr>
        <w:tblW w:w="4394" w:type="dxa"/>
        <w:tblInd w:w="2518" w:type="dxa"/>
        <w:tblLook w:val="00A0" w:firstRow="1" w:lastRow="0" w:firstColumn="1" w:lastColumn="0" w:noHBand="0" w:noVBand="0"/>
      </w:tblPr>
      <w:tblGrid>
        <w:gridCol w:w="4394"/>
      </w:tblGrid>
      <w:tr w:rsidR="00A13B8F" w:rsidRPr="0087346D" w14:paraId="3E1CD800" w14:textId="77777777" w:rsidTr="00CD7865">
        <w:tc>
          <w:tcPr>
            <w:tcW w:w="4394" w:type="dxa"/>
            <w:vAlign w:val="center"/>
          </w:tcPr>
          <w:p w14:paraId="4BEC2A3A" w14:textId="77777777" w:rsidR="00A13B8F" w:rsidRPr="002942A8" w:rsidRDefault="00A13B8F" w:rsidP="00CD7865">
            <w:pPr>
              <w:suppressAutoHyphens/>
              <w:spacing w:after="60"/>
              <w:ind w:firstLine="0"/>
              <w:jc w:val="center"/>
              <w:rPr>
                <w:bCs/>
                <w:i/>
                <w:sz w:val="28"/>
                <w:szCs w:val="28"/>
              </w:rPr>
            </w:pPr>
            <w:r w:rsidRPr="002942A8">
              <w:rPr>
                <w:b/>
                <w:bCs/>
                <w:szCs w:val="24"/>
                <w:lang w:eastAsia="ru-RU"/>
              </w:rPr>
              <w:t>Уровень высшего образования</w:t>
            </w:r>
          </w:p>
        </w:tc>
      </w:tr>
      <w:tr w:rsidR="00A13B8F" w:rsidRPr="0087346D" w14:paraId="0D45ACA3" w14:textId="77777777" w:rsidTr="00CD7865">
        <w:trPr>
          <w:trHeight w:val="293"/>
        </w:trPr>
        <w:tc>
          <w:tcPr>
            <w:tcW w:w="4394" w:type="dxa"/>
            <w:vAlign w:val="center"/>
          </w:tcPr>
          <w:p w14:paraId="7397452C" w14:textId="77777777" w:rsidR="00A13B8F" w:rsidRPr="002942A8" w:rsidRDefault="00A13B8F" w:rsidP="00CD7865">
            <w:pPr>
              <w:suppressAutoHyphens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942A8">
              <w:rPr>
                <w:bCs/>
                <w:i/>
                <w:szCs w:val="24"/>
                <w:lang w:eastAsia="ru-RU"/>
              </w:rPr>
              <w:t>магистратура</w:t>
            </w:r>
          </w:p>
        </w:tc>
      </w:tr>
    </w:tbl>
    <w:p w14:paraId="44FCA23C" w14:textId="77777777" w:rsidR="00A13B8F" w:rsidRPr="002942A8" w:rsidRDefault="00A13B8F" w:rsidP="00CD7865">
      <w:pPr>
        <w:suppressAutoHyphens/>
        <w:ind w:firstLine="0"/>
        <w:jc w:val="center"/>
        <w:rPr>
          <w:bCs/>
          <w:szCs w:val="24"/>
        </w:rPr>
      </w:pPr>
    </w:p>
    <w:p w14:paraId="2AE8BA67" w14:textId="77777777" w:rsidR="00A13B8F" w:rsidRPr="002942A8" w:rsidRDefault="00A13B8F" w:rsidP="00CD7865">
      <w:pPr>
        <w:suppressAutoHyphens/>
        <w:ind w:firstLine="0"/>
        <w:jc w:val="center"/>
        <w:rPr>
          <w:bCs/>
          <w:szCs w:val="24"/>
        </w:rPr>
      </w:pPr>
    </w:p>
    <w:p w14:paraId="3D43DCC2" w14:textId="77777777" w:rsidR="00A13B8F" w:rsidRPr="002942A8" w:rsidRDefault="00A13B8F" w:rsidP="00CD7865">
      <w:pPr>
        <w:suppressAutoHyphens/>
        <w:spacing w:line="360" w:lineRule="auto"/>
        <w:ind w:firstLine="0"/>
        <w:jc w:val="center"/>
        <w:rPr>
          <w:b/>
          <w:bCs/>
          <w:szCs w:val="24"/>
        </w:rPr>
      </w:pPr>
      <w:r w:rsidRPr="002942A8">
        <w:rPr>
          <w:b/>
          <w:bCs/>
          <w:szCs w:val="24"/>
        </w:rPr>
        <w:t>Направление подготовки –</w:t>
      </w:r>
      <w:r>
        <w:rPr>
          <w:b/>
          <w:bCs/>
          <w:szCs w:val="24"/>
        </w:rPr>
        <w:t xml:space="preserve"> 53.04.01</w:t>
      </w:r>
      <w:r w:rsidRPr="002942A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Музыкально-инструментальное</w:t>
      </w:r>
      <w:r w:rsidRPr="002942A8">
        <w:rPr>
          <w:b/>
          <w:bCs/>
          <w:szCs w:val="24"/>
        </w:rPr>
        <w:t xml:space="preserve"> искусство</w:t>
      </w:r>
    </w:p>
    <w:p w14:paraId="6F78C20F" w14:textId="77777777" w:rsidR="00A13B8F" w:rsidRPr="002942A8" w:rsidRDefault="00A13B8F" w:rsidP="00CD7865">
      <w:pPr>
        <w:suppressAutoHyphens/>
        <w:spacing w:line="360" w:lineRule="auto"/>
        <w:ind w:firstLine="0"/>
        <w:jc w:val="center"/>
        <w:rPr>
          <w:b/>
          <w:bCs/>
          <w:szCs w:val="24"/>
        </w:rPr>
      </w:pPr>
      <w:r w:rsidRPr="002942A8">
        <w:rPr>
          <w:b/>
          <w:bCs/>
          <w:szCs w:val="24"/>
        </w:rPr>
        <w:t xml:space="preserve">Магистерская программа – </w:t>
      </w:r>
      <w:r>
        <w:rPr>
          <w:b/>
          <w:bCs/>
          <w:szCs w:val="24"/>
        </w:rPr>
        <w:t>Фортепиано</w:t>
      </w:r>
    </w:p>
    <w:p w14:paraId="06B9B383" w14:textId="77777777" w:rsidR="00A13B8F" w:rsidRPr="002942A8" w:rsidRDefault="00A13B8F" w:rsidP="00CD7865">
      <w:pPr>
        <w:suppressAutoHyphens/>
        <w:ind w:firstLine="0"/>
        <w:jc w:val="center"/>
        <w:rPr>
          <w:b/>
          <w:bCs/>
          <w:szCs w:val="24"/>
        </w:rPr>
      </w:pPr>
      <w:r w:rsidRPr="002942A8">
        <w:rPr>
          <w:b/>
          <w:bCs/>
          <w:szCs w:val="24"/>
        </w:rPr>
        <w:t xml:space="preserve">Квалификация – магистр </w:t>
      </w:r>
    </w:p>
    <w:p w14:paraId="1D285806" w14:textId="77777777" w:rsidR="00A13B8F" w:rsidRDefault="00A13B8F" w:rsidP="00CD7865">
      <w:pPr>
        <w:suppressAutoHyphens/>
        <w:ind w:firstLine="0"/>
        <w:jc w:val="center"/>
        <w:rPr>
          <w:bCs/>
          <w:szCs w:val="24"/>
        </w:rPr>
      </w:pPr>
    </w:p>
    <w:p w14:paraId="2FC590D5" w14:textId="77777777" w:rsidR="00A13B8F" w:rsidRPr="002942A8" w:rsidRDefault="00A13B8F" w:rsidP="00CD7865">
      <w:pPr>
        <w:suppressAutoHyphens/>
        <w:ind w:firstLine="0"/>
        <w:jc w:val="center"/>
        <w:rPr>
          <w:bCs/>
          <w:szCs w:val="24"/>
        </w:rPr>
      </w:pPr>
    </w:p>
    <w:p w14:paraId="49520D20" w14:textId="77777777" w:rsidR="00A13B8F" w:rsidRPr="002942A8" w:rsidRDefault="00A13B8F" w:rsidP="00CD7865">
      <w:pPr>
        <w:suppressAutoHyphens/>
        <w:ind w:firstLine="0"/>
        <w:jc w:val="center"/>
        <w:rPr>
          <w:b/>
          <w:bCs/>
          <w:szCs w:val="24"/>
        </w:rPr>
      </w:pPr>
    </w:p>
    <w:p w14:paraId="6BCE64FB" w14:textId="77777777" w:rsidR="00A13B8F" w:rsidRPr="002942A8" w:rsidRDefault="00A13B8F" w:rsidP="00CD7865">
      <w:pPr>
        <w:suppressAutoHyphens/>
        <w:ind w:firstLine="0"/>
        <w:jc w:val="center"/>
        <w:rPr>
          <w:bCs/>
          <w:sz w:val="28"/>
          <w:szCs w:val="28"/>
        </w:rPr>
      </w:pPr>
    </w:p>
    <w:p w14:paraId="6804E1A6" w14:textId="77777777" w:rsidR="00A13B8F" w:rsidRPr="00986587" w:rsidRDefault="00A13B8F" w:rsidP="00CD7865">
      <w:pPr>
        <w:suppressAutoHyphens/>
        <w:ind w:firstLine="0"/>
        <w:jc w:val="center"/>
        <w:rPr>
          <w:b/>
          <w:bCs/>
          <w:szCs w:val="24"/>
        </w:rPr>
      </w:pPr>
      <w:r w:rsidRPr="00986587">
        <w:rPr>
          <w:b/>
          <w:bCs/>
          <w:szCs w:val="24"/>
        </w:rPr>
        <w:t>2024/2025 год приема</w:t>
      </w:r>
    </w:p>
    <w:p w14:paraId="1E518FDF" w14:textId="77777777" w:rsidR="00A13B8F" w:rsidRPr="002942A8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Cs w:val="24"/>
        </w:rPr>
      </w:pPr>
    </w:p>
    <w:p w14:paraId="3A092D70" w14:textId="77777777" w:rsidR="00A13B8F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0D20E9D9" w14:textId="77777777" w:rsidR="00A13B8F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42B7DA3C" w14:textId="77777777" w:rsidR="00A13B8F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223C16AD" w14:textId="77777777" w:rsidR="00A13B8F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763EAD62" w14:textId="77777777" w:rsidR="00A13B8F" w:rsidRPr="002942A8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5D8E6DD4" w14:textId="77777777" w:rsidR="00A13B8F" w:rsidRPr="002942A8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3C184724" w14:textId="77777777" w:rsidR="00A13B8F" w:rsidRPr="002942A8" w:rsidRDefault="00A13B8F" w:rsidP="00CD7865">
      <w:pPr>
        <w:tabs>
          <w:tab w:val="right" w:leader="underscore" w:pos="8505"/>
        </w:tabs>
        <w:suppressAutoHyphens/>
        <w:ind w:firstLine="0"/>
        <w:jc w:val="center"/>
        <w:rPr>
          <w:bCs/>
          <w:sz w:val="28"/>
          <w:szCs w:val="28"/>
        </w:rPr>
      </w:pPr>
    </w:p>
    <w:p w14:paraId="0A6E03DA" w14:textId="77777777" w:rsidR="00A13B8F" w:rsidRPr="00231255" w:rsidRDefault="00A13B8F" w:rsidP="00CD7865">
      <w:pPr>
        <w:ind w:firstLine="0"/>
        <w:jc w:val="center"/>
        <w:rPr>
          <w:b/>
          <w:szCs w:val="24"/>
        </w:rPr>
        <w:sectPr w:rsidR="00A13B8F" w:rsidRPr="00231255" w:rsidSect="00DB0781">
          <w:footerReference w:type="even" r:id="rId7"/>
          <w:footerReference w:type="defaul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231255">
        <w:rPr>
          <w:b/>
          <w:szCs w:val="24"/>
        </w:rPr>
        <w:t>Воронеж 202</w:t>
      </w:r>
      <w:r>
        <w:rPr>
          <w:b/>
          <w:szCs w:val="24"/>
        </w:rPr>
        <w:t>5</w:t>
      </w:r>
    </w:p>
    <w:p w14:paraId="39967885" w14:textId="09124814" w:rsidR="00A13B8F" w:rsidRPr="00CE6D15" w:rsidRDefault="00A13B8F" w:rsidP="00CA51DC">
      <w:pPr>
        <w:spacing w:after="120"/>
        <w:jc w:val="both"/>
        <w:rPr>
          <w:szCs w:val="24"/>
        </w:rPr>
      </w:pPr>
      <w:r>
        <w:rPr>
          <w:szCs w:val="24"/>
        </w:rPr>
        <w:lastRenderedPageBreak/>
        <w:t xml:space="preserve">Комплект оценочных материалов </w:t>
      </w:r>
      <w:r w:rsidRPr="007A3129">
        <w:rPr>
          <w:szCs w:val="24"/>
        </w:rPr>
        <w:t xml:space="preserve">к фонду оценочных средств </w:t>
      </w:r>
      <w:r>
        <w:rPr>
          <w:szCs w:val="24"/>
        </w:rPr>
        <w:t xml:space="preserve">по </w:t>
      </w:r>
      <w:r w:rsidR="00631844">
        <w:rPr>
          <w:szCs w:val="24"/>
        </w:rPr>
        <w:t>учебной</w:t>
      </w:r>
      <w:r>
        <w:rPr>
          <w:szCs w:val="24"/>
        </w:rPr>
        <w:t xml:space="preserve"> практике (</w:t>
      </w:r>
      <w:r w:rsidR="00631844">
        <w:rPr>
          <w:szCs w:val="24"/>
        </w:rPr>
        <w:t>педагогическая практика</w:t>
      </w:r>
      <w:r>
        <w:rPr>
          <w:szCs w:val="24"/>
        </w:rPr>
        <w:t xml:space="preserve">) разработан </w:t>
      </w:r>
      <w:r w:rsidRPr="007F7EA0">
        <w:rPr>
          <w:szCs w:val="24"/>
        </w:rPr>
        <w:t xml:space="preserve">в соответствии с Федеральным государственным образовательным стандартом высшего образования по направлению подготовки </w:t>
      </w:r>
      <w:r>
        <w:rPr>
          <w:bCs/>
          <w:szCs w:val="24"/>
        </w:rPr>
        <w:t>53.04.01</w:t>
      </w:r>
      <w:r w:rsidRPr="007F7EA0">
        <w:rPr>
          <w:bCs/>
          <w:szCs w:val="24"/>
        </w:rPr>
        <w:t> </w:t>
      </w:r>
      <w:r>
        <w:rPr>
          <w:bCs/>
          <w:szCs w:val="24"/>
        </w:rPr>
        <w:t>Музыкально-инструментальное</w:t>
      </w:r>
      <w:r w:rsidRPr="007F7EA0">
        <w:rPr>
          <w:bCs/>
          <w:szCs w:val="24"/>
        </w:rPr>
        <w:t xml:space="preserve"> искусство</w:t>
      </w:r>
      <w:r w:rsidRPr="007F7EA0">
        <w:rPr>
          <w:szCs w:val="24"/>
        </w:rPr>
        <w:t xml:space="preserve"> (уровень магистратуры), утвержденным приказом Минобрнауки Росси</w:t>
      </w:r>
      <w:r>
        <w:rPr>
          <w:szCs w:val="24"/>
        </w:rPr>
        <w:t xml:space="preserve">и от 23.08.2017 г. № 815 </w:t>
      </w:r>
      <w:r w:rsidRPr="007A3129">
        <w:rPr>
          <w:szCs w:val="24"/>
        </w:rPr>
        <w:t>и включает в себя оценочные материалы для проведения текущего конт</w:t>
      </w:r>
      <w:r>
        <w:rPr>
          <w:szCs w:val="24"/>
        </w:rPr>
        <w:t>роля и промежуточной аттестации,</w:t>
      </w:r>
      <w:r w:rsidRPr="00CE6D15">
        <w:rPr>
          <w:color w:val="C00000"/>
          <w:szCs w:val="24"/>
        </w:rPr>
        <w:t xml:space="preserve"> </w:t>
      </w:r>
      <w:r w:rsidRPr="00CE6D15">
        <w:rPr>
          <w:szCs w:val="24"/>
        </w:rPr>
        <w:t>осуществления внутренней оценки качества образования, проведения процедуры государственной аккредитации по образовательной программе.</w:t>
      </w:r>
    </w:p>
    <w:p w14:paraId="5C9A543E" w14:textId="77777777" w:rsidR="00A13B8F" w:rsidRPr="00DB7F73" w:rsidRDefault="00A13B8F" w:rsidP="00DB7F73">
      <w:pPr>
        <w:jc w:val="both"/>
        <w:rPr>
          <w:b/>
          <w:bCs/>
          <w:szCs w:val="24"/>
          <w:lang w:eastAsia="ru-RU"/>
        </w:rPr>
      </w:pPr>
    </w:p>
    <w:p w14:paraId="279EA4C5" w14:textId="77777777" w:rsidR="00A13B8F" w:rsidRDefault="00A13B8F">
      <w:pPr>
        <w:spacing w:after="160" w:line="259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0C23CFAB" w14:textId="77777777" w:rsidR="00A13B8F" w:rsidRPr="004B29E5" w:rsidRDefault="00A13B8F" w:rsidP="004B29E5">
      <w:pPr>
        <w:ind w:firstLine="0"/>
        <w:jc w:val="center"/>
        <w:rPr>
          <w:b/>
          <w:szCs w:val="24"/>
        </w:rPr>
      </w:pPr>
      <w:r w:rsidRPr="004B29E5">
        <w:rPr>
          <w:b/>
          <w:szCs w:val="24"/>
        </w:rPr>
        <w:t xml:space="preserve">1. СПЕЦИФИКАЦИЯ КОМПЛЕКТА ОЦЕНОЧНЫХ МАТЕРИАЛОВ </w:t>
      </w:r>
    </w:p>
    <w:p w14:paraId="54E28C24" w14:textId="77777777" w:rsidR="00A13B8F" w:rsidRPr="004B29E5" w:rsidRDefault="00A13B8F" w:rsidP="001278DE">
      <w:pPr>
        <w:spacing w:before="120" w:after="120"/>
        <w:jc w:val="both"/>
        <w:rPr>
          <w:b/>
          <w:szCs w:val="24"/>
        </w:rPr>
      </w:pPr>
      <w:r w:rsidRPr="004B29E5">
        <w:rPr>
          <w:b/>
          <w:szCs w:val="24"/>
        </w:rPr>
        <w:t xml:space="preserve">1.1 Назначение комплекта оценочных материалов </w:t>
      </w:r>
    </w:p>
    <w:p w14:paraId="122723B0" w14:textId="77777777" w:rsidR="00A13B8F" w:rsidRPr="00384311" w:rsidRDefault="00A13B8F" w:rsidP="00F03482">
      <w:pPr>
        <w:spacing w:after="120"/>
        <w:jc w:val="both"/>
        <w:rPr>
          <w:szCs w:val="24"/>
        </w:rPr>
      </w:pPr>
      <w:r w:rsidRPr="00384311">
        <w:rPr>
          <w:szCs w:val="24"/>
        </w:rPr>
        <w:t>Комплект оценочных материалов предназначен для оценивания уровня сформированности компетенций,</w:t>
      </w:r>
      <w:r w:rsidRPr="00077167">
        <w:rPr>
          <w:color w:val="C00000"/>
          <w:szCs w:val="24"/>
        </w:rPr>
        <w:t xml:space="preserve"> </w:t>
      </w:r>
      <w:r w:rsidRPr="00077167">
        <w:rPr>
          <w:szCs w:val="24"/>
        </w:rPr>
        <w:t>обучающимися</w:t>
      </w:r>
      <w:r>
        <w:rPr>
          <w:szCs w:val="24"/>
        </w:rPr>
        <w:t>,</w:t>
      </w:r>
      <w:r w:rsidRPr="00077167">
        <w:rPr>
          <w:szCs w:val="24"/>
        </w:rPr>
        <w:t xml:space="preserve"> </w:t>
      </w:r>
      <w:r w:rsidRPr="00384311">
        <w:rPr>
          <w:szCs w:val="24"/>
        </w:rPr>
        <w:t xml:space="preserve">предусмотренных образовательной программой магистратуры </w:t>
      </w:r>
      <w:r>
        <w:rPr>
          <w:szCs w:val="24"/>
        </w:rPr>
        <w:t xml:space="preserve">«Фортепиано» </w:t>
      </w:r>
      <w:r w:rsidRPr="00384311">
        <w:rPr>
          <w:szCs w:val="24"/>
        </w:rPr>
        <w:t xml:space="preserve">по направлению подготовки </w:t>
      </w:r>
      <w:r>
        <w:rPr>
          <w:bCs/>
          <w:szCs w:val="24"/>
        </w:rPr>
        <w:t>53.04.01</w:t>
      </w:r>
      <w:r w:rsidRPr="00384311">
        <w:rPr>
          <w:bCs/>
          <w:szCs w:val="24"/>
        </w:rPr>
        <w:t> </w:t>
      </w:r>
      <w:r>
        <w:rPr>
          <w:bCs/>
          <w:szCs w:val="24"/>
        </w:rPr>
        <w:t>Музыкально-инструментальное</w:t>
      </w:r>
      <w:r w:rsidRPr="00384311">
        <w:rPr>
          <w:bCs/>
          <w:szCs w:val="24"/>
        </w:rPr>
        <w:t xml:space="preserve"> искусство</w:t>
      </w:r>
      <w:r w:rsidRPr="00384311">
        <w:rPr>
          <w:szCs w:val="24"/>
        </w:rPr>
        <w:t xml:space="preserve"> по итогам прохождения </w:t>
      </w:r>
      <w:r>
        <w:rPr>
          <w:szCs w:val="24"/>
        </w:rPr>
        <w:t>учебной (педагогической) практики</w:t>
      </w:r>
      <w:r w:rsidRPr="00384311">
        <w:rPr>
          <w:szCs w:val="24"/>
        </w:rPr>
        <w:t>.</w:t>
      </w:r>
    </w:p>
    <w:p w14:paraId="0290CBEA" w14:textId="77777777" w:rsidR="00A13B8F" w:rsidRPr="00295525" w:rsidRDefault="00A13B8F" w:rsidP="001278DE">
      <w:pPr>
        <w:spacing w:before="120" w:after="120"/>
        <w:jc w:val="both"/>
        <w:rPr>
          <w:b/>
          <w:szCs w:val="24"/>
        </w:rPr>
      </w:pPr>
      <w:r w:rsidRPr="00295525">
        <w:rPr>
          <w:b/>
          <w:szCs w:val="24"/>
        </w:rPr>
        <w:t>1.2 Нормативное основание отбора содержания</w:t>
      </w:r>
    </w:p>
    <w:p w14:paraId="07EB9399" w14:textId="77777777" w:rsidR="00A13B8F" w:rsidRDefault="00A13B8F" w:rsidP="00DB7F73">
      <w:pPr>
        <w:jc w:val="both"/>
        <w:rPr>
          <w:szCs w:val="24"/>
        </w:rPr>
      </w:pPr>
      <w:r w:rsidRPr="00EE7365">
        <w:rPr>
          <w:szCs w:val="24"/>
        </w:rPr>
        <w:t xml:space="preserve">Нормативное основание отбора содержания </w:t>
      </w:r>
      <w:r>
        <w:rPr>
          <w:szCs w:val="24"/>
        </w:rPr>
        <w:t xml:space="preserve">комплекта </w:t>
      </w:r>
      <w:r w:rsidRPr="00EE7365">
        <w:rPr>
          <w:szCs w:val="24"/>
        </w:rPr>
        <w:t>оценочных материалов составляют</w:t>
      </w:r>
      <w:r>
        <w:rPr>
          <w:szCs w:val="24"/>
        </w:rPr>
        <w:t>:</w:t>
      </w:r>
    </w:p>
    <w:p w14:paraId="738A01EA" w14:textId="77777777" w:rsidR="00A13B8F" w:rsidRPr="00443C9C" w:rsidRDefault="00A13B8F" w:rsidP="00EE7365">
      <w:pPr>
        <w:jc w:val="both"/>
        <w:rPr>
          <w:szCs w:val="24"/>
        </w:rPr>
      </w:pPr>
      <w:r w:rsidRPr="00443C9C">
        <w:rPr>
          <w:szCs w:val="24"/>
        </w:rPr>
        <w:t>- Федеральный закон от 29.12.2012 № 273-ФЗ «Об образовании в Российской Федерации»;</w:t>
      </w:r>
    </w:p>
    <w:p w14:paraId="10785AB9" w14:textId="77777777" w:rsidR="00A13B8F" w:rsidRPr="00443C9C" w:rsidRDefault="00A13B8F" w:rsidP="00EE7365">
      <w:pPr>
        <w:jc w:val="both"/>
        <w:rPr>
          <w:szCs w:val="24"/>
        </w:rPr>
      </w:pPr>
      <w:r w:rsidRPr="00443C9C">
        <w:rPr>
          <w:szCs w:val="24"/>
        </w:rPr>
        <w:t xml:space="preserve">- Федеральный государственный образовательный стандарт высшего образования по направлению подготовки </w:t>
      </w:r>
      <w:r>
        <w:rPr>
          <w:szCs w:val="24"/>
        </w:rPr>
        <w:t>53.04.01</w:t>
      </w:r>
      <w:r w:rsidRPr="00443C9C">
        <w:rPr>
          <w:szCs w:val="24"/>
        </w:rPr>
        <w:t> </w:t>
      </w:r>
      <w:r>
        <w:rPr>
          <w:szCs w:val="24"/>
        </w:rPr>
        <w:t>Музыкально-инструментальное</w:t>
      </w:r>
      <w:r w:rsidRPr="00443C9C">
        <w:rPr>
          <w:szCs w:val="24"/>
        </w:rPr>
        <w:t xml:space="preserve"> искусство (уровень магистратуры), утвержденный приказом Министерства образования и науки Российской Федерации от 23.08.2017 г. № 81</w:t>
      </w:r>
      <w:r>
        <w:rPr>
          <w:szCs w:val="24"/>
        </w:rPr>
        <w:t>5</w:t>
      </w:r>
      <w:r w:rsidRPr="00443C9C">
        <w:rPr>
          <w:szCs w:val="24"/>
        </w:rPr>
        <w:t>;</w:t>
      </w:r>
    </w:p>
    <w:p w14:paraId="743D24F9" w14:textId="77777777" w:rsidR="00A13B8F" w:rsidRPr="00443C9C" w:rsidRDefault="00A13B8F" w:rsidP="00443C9C">
      <w:pPr>
        <w:jc w:val="both"/>
        <w:rPr>
          <w:szCs w:val="24"/>
        </w:rPr>
      </w:pPr>
      <w:r w:rsidRPr="00443C9C">
        <w:rPr>
          <w:szCs w:val="24"/>
        </w:rPr>
        <w:t>- Приказ Министерства образования и науки Российской Федерации от 06.04.2021 г. № 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14:paraId="68C06661" w14:textId="77777777" w:rsidR="00A13B8F" w:rsidRDefault="00A13B8F" w:rsidP="008566BC">
      <w:pPr>
        <w:jc w:val="both"/>
      </w:pPr>
      <w:r w:rsidRPr="00B420C1">
        <w:rPr>
          <w:szCs w:val="24"/>
        </w:rPr>
        <w:t>- Приказ Министерства образования и науки Российской Федерации от 12.09.2013 г. № 1061 «Об утверждении перечней специальностей и направлений подготовки высшего»;</w:t>
      </w:r>
      <w:r w:rsidRPr="00390A17">
        <w:t xml:space="preserve"> </w:t>
      </w:r>
    </w:p>
    <w:p w14:paraId="3824963E" w14:textId="77777777" w:rsidR="00A13B8F" w:rsidRDefault="00A13B8F" w:rsidP="00EE7365">
      <w:pPr>
        <w:jc w:val="both"/>
        <w:rPr>
          <w:szCs w:val="24"/>
        </w:rPr>
      </w:pPr>
      <w:r>
        <w:rPr>
          <w:szCs w:val="24"/>
        </w:rPr>
        <w:t>- у</w:t>
      </w:r>
      <w:r w:rsidRPr="00443C9C">
        <w:rPr>
          <w:szCs w:val="24"/>
        </w:rPr>
        <w:t xml:space="preserve">чебный план подготовки магистров по направлению </w:t>
      </w:r>
      <w:r>
        <w:rPr>
          <w:szCs w:val="24"/>
        </w:rPr>
        <w:t>подготовки 53.04.01</w:t>
      </w:r>
      <w:r w:rsidRPr="00443C9C">
        <w:rPr>
          <w:szCs w:val="24"/>
        </w:rPr>
        <w:t> </w:t>
      </w:r>
      <w:r>
        <w:rPr>
          <w:szCs w:val="24"/>
        </w:rPr>
        <w:t>Музыкально-инструментальное</w:t>
      </w:r>
      <w:r w:rsidRPr="00443C9C">
        <w:rPr>
          <w:szCs w:val="24"/>
        </w:rPr>
        <w:t xml:space="preserve"> иск</w:t>
      </w:r>
      <w:r>
        <w:rPr>
          <w:szCs w:val="24"/>
        </w:rPr>
        <w:t>усство (магистерская программа –</w:t>
      </w:r>
      <w:r w:rsidRPr="00443C9C">
        <w:rPr>
          <w:szCs w:val="24"/>
        </w:rPr>
        <w:t xml:space="preserve"> «</w:t>
      </w:r>
      <w:r>
        <w:rPr>
          <w:szCs w:val="24"/>
        </w:rPr>
        <w:t>Фортепиано</w:t>
      </w:r>
      <w:r w:rsidRPr="00443C9C">
        <w:rPr>
          <w:szCs w:val="24"/>
        </w:rPr>
        <w:t>»)</w:t>
      </w:r>
      <w:r>
        <w:rPr>
          <w:szCs w:val="24"/>
        </w:rPr>
        <w:t>;</w:t>
      </w:r>
    </w:p>
    <w:p w14:paraId="6EA49DCA" w14:textId="77777777" w:rsidR="00A13B8F" w:rsidRDefault="00A13B8F" w:rsidP="00EE7365">
      <w:pPr>
        <w:jc w:val="both"/>
        <w:rPr>
          <w:szCs w:val="24"/>
        </w:rPr>
      </w:pPr>
      <w:r w:rsidRPr="00443C9C">
        <w:rPr>
          <w:szCs w:val="24"/>
        </w:rPr>
        <w:t>- </w:t>
      </w:r>
      <w:r>
        <w:rPr>
          <w:szCs w:val="24"/>
        </w:rPr>
        <w:t>рабочая программа практики Б2.О</w:t>
      </w:r>
      <w:r w:rsidRPr="00CD6F46">
        <w:rPr>
          <w:szCs w:val="24"/>
        </w:rPr>
        <w:t xml:space="preserve">.01 </w:t>
      </w:r>
      <w:r>
        <w:rPr>
          <w:szCs w:val="24"/>
        </w:rPr>
        <w:t>(У) «Педагогическая практика»;</w:t>
      </w:r>
    </w:p>
    <w:p w14:paraId="3C464359" w14:textId="77777777" w:rsidR="00A13B8F" w:rsidRPr="00443C9C" w:rsidRDefault="00A13B8F" w:rsidP="00EE7365">
      <w:pPr>
        <w:jc w:val="both"/>
        <w:rPr>
          <w:szCs w:val="24"/>
        </w:rPr>
      </w:pPr>
      <w:r>
        <w:rPr>
          <w:szCs w:val="24"/>
        </w:rPr>
        <w:t>- </w:t>
      </w:r>
      <w:r w:rsidRPr="00B8499D">
        <w:rPr>
          <w:szCs w:val="24"/>
        </w:rPr>
        <w:t xml:space="preserve">локальные нормативные акты, регламентирующие организацию и обеспечение </w:t>
      </w:r>
      <w:r>
        <w:rPr>
          <w:szCs w:val="24"/>
        </w:rPr>
        <w:t>образовательной деятельности в Институте.</w:t>
      </w:r>
    </w:p>
    <w:p w14:paraId="6E9275A3" w14:textId="77777777" w:rsidR="00A13B8F" w:rsidRPr="00295525" w:rsidRDefault="00A13B8F" w:rsidP="008C04AD">
      <w:pPr>
        <w:keepNext/>
        <w:spacing w:before="200" w:after="200"/>
        <w:outlineLvl w:val="1"/>
        <w:rPr>
          <w:b/>
          <w:szCs w:val="24"/>
        </w:rPr>
      </w:pPr>
      <w:r w:rsidRPr="00295525">
        <w:rPr>
          <w:b/>
          <w:szCs w:val="24"/>
        </w:rPr>
        <w:t>1.3 Общее количество тестовых заданий</w:t>
      </w:r>
      <w:r w:rsidRPr="008C04AD">
        <w:rPr>
          <w:b/>
          <w:sz w:val="22"/>
        </w:rPr>
        <w:t xml:space="preserve"> </w:t>
      </w:r>
      <w:r w:rsidRPr="00F56F5E">
        <w:rPr>
          <w:b/>
          <w:sz w:val="22"/>
        </w:rPr>
        <w:t>в комплекте оценочных материалов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4"/>
        <w:gridCol w:w="6240"/>
        <w:gridCol w:w="1511"/>
      </w:tblGrid>
      <w:tr w:rsidR="00A13B8F" w:rsidRPr="0087346D" w14:paraId="66D28146" w14:textId="77777777" w:rsidTr="0087346D">
        <w:trPr>
          <w:trHeight w:val="407"/>
          <w:jc w:val="center"/>
        </w:trPr>
        <w:tc>
          <w:tcPr>
            <w:tcW w:w="1674" w:type="dxa"/>
            <w:vAlign w:val="center"/>
          </w:tcPr>
          <w:p w14:paraId="03B7D2EC" w14:textId="77777777" w:rsidR="00A13B8F" w:rsidRPr="0087346D" w:rsidRDefault="00A13B8F" w:rsidP="0087346D">
            <w:pPr>
              <w:ind w:firstLine="0"/>
              <w:jc w:val="center"/>
              <w:rPr>
                <w:b/>
                <w:szCs w:val="24"/>
              </w:rPr>
            </w:pPr>
            <w:r w:rsidRPr="0087346D">
              <w:rPr>
                <w:b/>
                <w:sz w:val="22"/>
                <w:szCs w:val="24"/>
              </w:rPr>
              <w:t xml:space="preserve">Код </w:t>
            </w:r>
            <w:r w:rsidRPr="0087346D">
              <w:rPr>
                <w:b/>
                <w:sz w:val="22"/>
                <w:szCs w:val="24"/>
              </w:rPr>
              <w:br/>
              <w:t>компетенции</w:t>
            </w:r>
          </w:p>
        </w:tc>
        <w:tc>
          <w:tcPr>
            <w:tcW w:w="6240" w:type="dxa"/>
            <w:vAlign w:val="center"/>
          </w:tcPr>
          <w:p w14:paraId="3E236002" w14:textId="77777777" w:rsidR="00A13B8F" w:rsidRPr="0087346D" w:rsidRDefault="00A13B8F" w:rsidP="0087346D">
            <w:pPr>
              <w:ind w:firstLine="0"/>
              <w:jc w:val="center"/>
              <w:rPr>
                <w:b/>
                <w:szCs w:val="24"/>
              </w:rPr>
            </w:pPr>
            <w:r w:rsidRPr="0087346D">
              <w:rPr>
                <w:b/>
                <w:sz w:val="22"/>
                <w:szCs w:val="24"/>
              </w:rPr>
              <w:t>Наименование компетенции</w:t>
            </w:r>
          </w:p>
        </w:tc>
        <w:tc>
          <w:tcPr>
            <w:tcW w:w="1511" w:type="dxa"/>
            <w:vAlign w:val="center"/>
          </w:tcPr>
          <w:p w14:paraId="6E26F002" w14:textId="77777777" w:rsidR="00A13B8F" w:rsidRPr="0087346D" w:rsidRDefault="00A13B8F" w:rsidP="0087346D">
            <w:pPr>
              <w:ind w:firstLine="0"/>
              <w:jc w:val="center"/>
              <w:rPr>
                <w:b/>
                <w:szCs w:val="24"/>
              </w:rPr>
            </w:pPr>
            <w:r w:rsidRPr="0087346D">
              <w:rPr>
                <w:b/>
                <w:sz w:val="22"/>
                <w:szCs w:val="24"/>
              </w:rPr>
              <w:t>Количество заданий</w:t>
            </w:r>
          </w:p>
        </w:tc>
      </w:tr>
      <w:tr w:rsidR="00A13B8F" w:rsidRPr="0087346D" w14:paraId="2AED2A9C" w14:textId="77777777" w:rsidTr="0087346D">
        <w:trPr>
          <w:trHeight w:val="428"/>
          <w:jc w:val="center"/>
        </w:trPr>
        <w:tc>
          <w:tcPr>
            <w:tcW w:w="1674" w:type="dxa"/>
          </w:tcPr>
          <w:p w14:paraId="34B640B5" w14:textId="77777777" w:rsidR="00A13B8F" w:rsidRPr="0087346D" w:rsidRDefault="00A13B8F" w:rsidP="0087346D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ПК-2</w:t>
            </w:r>
          </w:p>
        </w:tc>
        <w:tc>
          <w:tcPr>
            <w:tcW w:w="6240" w:type="dxa"/>
          </w:tcPr>
          <w:p w14:paraId="4EDD3745" w14:textId="26E511A9" w:rsidR="00A13B8F" w:rsidRPr="00254C59" w:rsidRDefault="00A13B8F" w:rsidP="0080247F">
            <w:pPr>
              <w:ind w:firstLine="0"/>
              <w:jc w:val="both"/>
              <w:rPr>
                <w:szCs w:val="24"/>
              </w:rPr>
            </w:pPr>
            <w:r w:rsidRPr="0080247F">
              <w:rPr>
                <w:sz w:val="22"/>
                <w:szCs w:val="24"/>
              </w:rPr>
              <w:t xml:space="preserve">Способен проводить учебные занятия по профессиональным дисциплинам (модулям) образовательных программ среднего профессионального и высшего образования по направлениям подготовки </w:t>
            </w:r>
            <w:r w:rsidR="00631844">
              <w:rPr>
                <w:sz w:val="22"/>
                <w:szCs w:val="24"/>
              </w:rPr>
              <w:t>м</w:t>
            </w:r>
            <w:r w:rsidRPr="0080247F">
              <w:rPr>
                <w:sz w:val="22"/>
                <w:szCs w:val="24"/>
              </w:rPr>
              <w:t>узыкально-инструментально</w:t>
            </w:r>
            <w:r w:rsidR="00631844">
              <w:rPr>
                <w:sz w:val="22"/>
                <w:szCs w:val="24"/>
              </w:rPr>
              <w:t>го</w:t>
            </w:r>
            <w:r w:rsidRPr="0080247F">
              <w:rPr>
                <w:sz w:val="22"/>
                <w:szCs w:val="24"/>
              </w:rPr>
              <w:t xml:space="preserve"> искусств</w:t>
            </w:r>
            <w:r w:rsidR="00631844">
              <w:rPr>
                <w:sz w:val="22"/>
                <w:szCs w:val="24"/>
              </w:rPr>
              <w:t>а</w:t>
            </w:r>
            <w:r w:rsidRPr="0080247F">
              <w:rPr>
                <w:sz w:val="22"/>
                <w:szCs w:val="24"/>
              </w:rPr>
              <w:t xml:space="preserve">, осуществлять оценку результатов 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179E31E7" w14:textId="77777777" w:rsidR="00A13B8F" w:rsidRPr="0087346D" w:rsidRDefault="00A13B8F" w:rsidP="0087346D">
            <w:pPr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</w:tr>
      <w:tr w:rsidR="00A13B8F" w:rsidRPr="0087346D" w14:paraId="42ADE360" w14:textId="77777777" w:rsidTr="0087346D">
        <w:trPr>
          <w:trHeight w:val="399"/>
          <w:jc w:val="center"/>
        </w:trPr>
        <w:tc>
          <w:tcPr>
            <w:tcW w:w="1674" w:type="dxa"/>
            <w:vAlign w:val="center"/>
          </w:tcPr>
          <w:p w14:paraId="67886548" w14:textId="77777777" w:rsidR="00A13B8F" w:rsidRPr="0087346D" w:rsidRDefault="00A13B8F" w:rsidP="0087346D">
            <w:pPr>
              <w:ind w:firstLine="0"/>
              <w:jc w:val="center"/>
              <w:rPr>
                <w:szCs w:val="24"/>
              </w:rPr>
            </w:pPr>
            <w:r w:rsidRPr="0087346D">
              <w:rPr>
                <w:sz w:val="22"/>
                <w:szCs w:val="24"/>
              </w:rPr>
              <w:t>Всего</w:t>
            </w:r>
          </w:p>
        </w:tc>
        <w:tc>
          <w:tcPr>
            <w:tcW w:w="6240" w:type="dxa"/>
          </w:tcPr>
          <w:p w14:paraId="76A2675A" w14:textId="77777777" w:rsidR="00A13B8F" w:rsidRPr="0087346D" w:rsidRDefault="00A13B8F" w:rsidP="0087346D">
            <w:pPr>
              <w:ind w:firstLine="0"/>
              <w:rPr>
                <w:szCs w:val="24"/>
              </w:rPr>
            </w:pPr>
          </w:p>
        </w:tc>
        <w:tc>
          <w:tcPr>
            <w:tcW w:w="1511" w:type="dxa"/>
          </w:tcPr>
          <w:p w14:paraId="4F63CCA0" w14:textId="77777777" w:rsidR="00A13B8F" w:rsidRPr="0087346D" w:rsidRDefault="00A13B8F" w:rsidP="0087346D">
            <w:pPr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</w:tr>
    </w:tbl>
    <w:p w14:paraId="23F8BE22" w14:textId="77777777" w:rsidR="00A13B8F" w:rsidRDefault="00A13B8F" w:rsidP="004B29E5">
      <w:pPr>
        <w:jc w:val="both"/>
        <w:rPr>
          <w:szCs w:val="24"/>
        </w:rPr>
        <w:sectPr w:rsidR="00A13B8F" w:rsidSect="00DB0781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18A2D32E" w14:textId="77777777" w:rsidR="00A13B8F" w:rsidRPr="00F56F5E" w:rsidRDefault="00A13B8F" w:rsidP="00B92229">
      <w:pPr>
        <w:keepNext/>
        <w:tabs>
          <w:tab w:val="left" w:pos="142"/>
        </w:tabs>
        <w:spacing w:before="120" w:after="120"/>
        <w:jc w:val="center"/>
        <w:outlineLvl w:val="1"/>
        <w:rPr>
          <w:b/>
          <w:szCs w:val="24"/>
          <w:lang w:eastAsia="ru-RU"/>
        </w:rPr>
      </w:pPr>
      <w:r>
        <w:rPr>
          <w:b/>
          <w:sz w:val="20"/>
          <w:szCs w:val="24"/>
          <w:lang w:eastAsia="ru-RU"/>
        </w:rPr>
        <w:lastRenderedPageBreak/>
        <w:t>1</w:t>
      </w:r>
      <w:r w:rsidRPr="00E1151C">
        <w:rPr>
          <w:b/>
          <w:szCs w:val="24"/>
          <w:lang w:eastAsia="ru-RU"/>
        </w:rPr>
        <w:t>.4 Распределение тестовых заданий по компетенциям и дисциплинам</w:t>
      </w:r>
    </w:p>
    <w:tbl>
      <w:tblPr>
        <w:tblW w:w="10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094"/>
        <w:gridCol w:w="3416"/>
        <w:gridCol w:w="2084"/>
        <w:gridCol w:w="848"/>
        <w:gridCol w:w="989"/>
      </w:tblGrid>
      <w:tr w:rsidR="00A13B8F" w:rsidRPr="0087346D" w14:paraId="4325F86A" w14:textId="77777777" w:rsidTr="008C04AD">
        <w:trPr>
          <w:trHeight w:val="72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8C415C" w14:textId="77777777" w:rsidR="00A13B8F" w:rsidRPr="00D22350" w:rsidRDefault="00A13B8F" w:rsidP="00C00C9A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Код компетенции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B4425C" w14:textId="77777777" w:rsidR="00A13B8F" w:rsidRPr="00D22350" w:rsidRDefault="00A13B8F" w:rsidP="00C00C9A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Наименование компетенции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629865" w14:textId="77777777" w:rsidR="00A13B8F" w:rsidRPr="00D22350" w:rsidRDefault="00A13B8F" w:rsidP="00C00C9A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Наименование индикаторов сформированности компетенции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D0D6B" w14:textId="77777777" w:rsidR="00A13B8F" w:rsidRPr="00D22350" w:rsidRDefault="00A13B8F" w:rsidP="00C00C9A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Наименование дисциплины</w:t>
            </w:r>
            <w:r>
              <w:rPr>
                <w:b/>
                <w:sz w:val="22"/>
                <w:lang w:eastAsia="ru-RU"/>
              </w:rPr>
              <w:t xml:space="preserve"> </w:t>
            </w:r>
            <w:r w:rsidRPr="00D22350">
              <w:rPr>
                <w:b/>
                <w:sz w:val="22"/>
                <w:lang w:eastAsia="ru-RU"/>
              </w:rPr>
              <w:t>/ модуля</w:t>
            </w:r>
            <w:r>
              <w:rPr>
                <w:b/>
                <w:sz w:val="22"/>
                <w:lang w:eastAsia="ru-RU"/>
              </w:rPr>
              <w:t xml:space="preserve"> </w:t>
            </w:r>
            <w:r w:rsidRPr="00D22350">
              <w:rPr>
                <w:b/>
                <w:sz w:val="22"/>
                <w:lang w:eastAsia="ru-RU"/>
              </w:rPr>
              <w:t>/ практики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789A96" w14:textId="77777777" w:rsidR="00A13B8F" w:rsidRPr="00D22350" w:rsidRDefault="00A13B8F" w:rsidP="00C00C9A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Семестр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CF48BA" w14:textId="77777777" w:rsidR="00A13B8F" w:rsidRPr="00D22350" w:rsidRDefault="00A13B8F" w:rsidP="00C00C9A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Номер задания</w:t>
            </w:r>
          </w:p>
        </w:tc>
      </w:tr>
      <w:tr w:rsidR="00A13B8F" w:rsidRPr="0087346D" w14:paraId="07B6E49D" w14:textId="77777777" w:rsidTr="008C04AD">
        <w:trPr>
          <w:trHeight w:val="1508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2B7C344" w14:textId="77777777" w:rsidR="00A13B8F" w:rsidRPr="00D22350" w:rsidRDefault="00A13B8F" w:rsidP="00CD6F46">
            <w:pPr>
              <w:ind w:firstLine="0"/>
              <w:jc w:val="center"/>
              <w:rPr>
                <w:b/>
                <w:lang w:eastAsia="ru-RU"/>
              </w:rPr>
            </w:pPr>
            <w:r w:rsidRPr="00D22350">
              <w:rPr>
                <w:b/>
                <w:sz w:val="22"/>
                <w:lang w:eastAsia="ru-RU"/>
              </w:rPr>
              <w:t>ПК-</w:t>
            </w:r>
            <w:r>
              <w:rPr>
                <w:b/>
                <w:sz w:val="22"/>
                <w:lang w:eastAsia="ru-RU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ECAC97D" w14:textId="77777777" w:rsidR="00A13B8F" w:rsidRPr="00254C59" w:rsidRDefault="00A13B8F" w:rsidP="005E6690">
            <w:pPr>
              <w:ind w:firstLine="0"/>
              <w:jc w:val="both"/>
              <w:rPr>
                <w:szCs w:val="24"/>
              </w:rPr>
            </w:pPr>
            <w:r w:rsidRPr="0080247F">
              <w:rPr>
                <w:sz w:val="22"/>
                <w:szCs w:val="24"/>
              </w:rPr>
              <w:t xml:space="preserve">Способен проводить учебные занятия по профессиональным дисциплинам (модулям) образовательных программ среднего профессионального и высшего образования по направлениям подготовки </w:t>
            </w:r>
            <w:r>
              <w:rPr>
                <w:sz w:val="22"/>
                <w:szCs w:val="24"/>
              </w:rPr>
              <w:t>«</w:t>
            </w:r>
            <w:r w:rsidRPr="0080247F">
              <w:rPr>
                <w:sz w:val="22"/>
                <w:szCs w:val="24"/>
              </w:rPr>
              <w:t>Музыкально-инструментальное искусство</w:t>
            </w:r>
            <w:r>
              <w:rPr>
                <w:sz w:val="22"/>
                <w:szCs w:val="24"/>
              </w:rPr>
              <w:t>»</w:t>
            </w:r>
            <w:r w:rsidRPr="0080247F">
              <w:rPr>
                <w:sz w:val="22"/>
                <w:szCs w:val="24"/>
              </w:rPr>
              <w:t xml:space="preserve">, осуществлять оценку результатов 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A0ACAE" w14:textId="77777777" w:rsidR="00A13B8F" w:rsidRPr="0087346D" w:rsidRDefault="00A13B8F" w:rsidP="00CD6F46">
            <w:pPr>
              <w:ind w:firstLine="0"/>
              <w:rPr>
                <w:bCs/>
              </w:rPr>
            </w:pPr>
            <w:r>
              <w:rPr>
                <w:b/>
                <w:sz w:val="22"/>
              </w:rPr>
              <w:t>ПК-2</w:t>
            </w:r>
            <w:r w:rsidRPr="0087346D">
              <w:rPr>
                <w:b/>
                <w:sz w:val="22"/>
              </w:rPr>
              <w:t>.1 </w:t>
            </w:r>
            <w:r w:rsidRPr="00254C59">
              <w:rPr>
                <w:bCs/>
                <w:sz w:val="22"/>
              </w:rPr>
              <w:t>Осуществляет обучение по профессиональным дисциплинам (модулям) образовательных программ среднего профессионального и высшего образования по направлению подготовки «Музыкально-инструментальное искусство» в соответствии с требованиями образовательных стандартов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0D7B2E" w14:textId="77777777" w:rsidR="00A13B8F" w:rsidRPr="000014B4" w:rsidRDefault="00A13B8F" w:rsidP="00B420C1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Б2.О.01(У)</w:t>
            </w:r>
          </w:p>
          <w:p w14:paraId="173B8A1A" w14:textId="77777777" w:rsidR="00A13B8F" w:rsidRPr="000014B4" w:rsidRDefault="00A13B8F" w:rsidP="00B420C1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Педагогическая практика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2DBA9F" w14:textId="77777777" w:rsidR="00A13B8F" w:rsidRPr="000014B4" w:rsidRDefault="00A13B8F" w:rsidP="00FD3416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1-3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5D41ED" w14:textId="77777777" w:rsidR="00A13B8F" w:rsidRPr="000014B4" w:rsidRDefault="00A13B8F" w:rsidP="00FD3416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1-4, 5-8, 9, 14, 16, 17, 19</w:t>
            </w:r>
          </w:p>
        </w:tc>
      </w:tr>
      <w:tr w:rsidR="00A13B8F" w:rsidRPr="0087346D" w14:paraId="1D2595C3" w14:textId="77777777" w:rsidTr="008C04AD">
        <w:trPr>
          <w:trHeight w:val="1419"/>
          <w:jc w:val="center"/>
        </w:trPr>
        <w:tc>
          <w:tcPr>
            <w:tcW w:w="92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E6D0167" w14:textId="77777777" w:rsidR="00A13B8F" w:rsidRPr="00D22350" w:rsidRDefault="00A13B8F" w:rsidP="00FD3416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DB7FE6" w14:textId="77777777" w:rsidR="00A13B8F" w:rsidRPr="00D22350" w:rsidRDefault="00A13B8F" w:rsidP="00FD3416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C645DD" w14:textId="77777777" w:rsidR="00A13B8F" w:rsidRPr="0087346D" w:rsidRDefault="00A13B8F" w:rsidP="00FD3416">
            <w:pPr>
              <w:ind w:firstLine="0"/>
              <w:rPr>
                <w:bCs/>
              </w:rPr>
            </w:pPr>
            <w:r>
              <w:rPr>
                <w:b/>
                <w:sz w:val="22"/>
              </w:rPr>
              <w:t>ПК-2</w:t>
            </w:r>
            <w:r w:rsidRPr="0087346D">
              <w:rPr>
                <w:b/>
                <w:sz w:val="22"/>
              </w:rPr>
              <w:t>.2 </w:t>
            </w:r>
            <w:r w:rsidRPr="00254C59">
              <w:rPr>
                <w:bCs/>
                <w:sz w:val="22"/>
              </w:rPr>
              <w:t>Адаптирует и применяет методики преподавания профессиональных дисциплин, учитывая индивидуальные психофизиологические и возрастные особенности обучающихся, использует в образовательном процессе технологию контроля результатов обучения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7308AD" w14:textId="77777777" w:rsidR="00A13B8F" w:rsidRPr="000014B4" w:rsidRDefault="00A13B8F" w:rsidP="005E6690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Б2.О.01(У)</w:t>
            </w:r>
          </w:p>
          <w:p w14:paraId="1A20A313" w14:textId="77777777" w:rsidR="00A13B8F" w:rsidRPr="000014B4" w:rsidRDefault="00A13B8F" w:rsidP="005E6690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Педагогическая практика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1CDBA7" w14:textId="77777777" w:rsidR="00A13B8F" w:rsidRPr="000014B4" w:rsidRDefault="00A13B8F" w:rsidP="00FD3416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1-3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238801" w14:textId="77777777" w:rsidR="00A13B8F" w:rsidRPr="000014B4" w:rsidRDefault="00A13B8F" w:rsidP="00FD3416">
            <w:pPr>
              <w:ind w:firstLine="0"/>
              <w:jc w:val="center"/>
              <w:rPr>
                <w:lang w:eastAsia="ru-RU"/>
              </w:rPr>
            </w:pPr>
            <w:r w:rsidRPr="000014B4">
              <w:rPr>
                <w:sz w:val="22"/>
                <w:lang w:eastAsia="ru-RU"/>
              </w:rPr>
              <w:t>10-13,</w:t>
            </w:r>
            <w:r w:rsidRPr="000014B4">
              <w:rPr>
                <w:sz w:val="22"/>
                <w:lang w:val="en-US" w:eastAsia="ru-RU"/>
              </w:rPr>
              <w:t xml:space="preserve"> 15</w:t>
            </w:r>
            <w:r w:rsidRPr="000014B4">
              <w:rPr>
                <w:sz w:val="22"/>
                <w:lang w:eastAsia="ru-RU"/>
              </w:rPr>
              <w:t>, 18, 20</w:t>
            </w:r>
          </w:p>
        </w:tc>
      </w:tr>
    </w:tbl>
    <w:p w14:paraId="45EF1602" w14:textId="77777777" w:rsidR="00A13B8F" w:rsidRDefault="00A13B8F" w:rsidP="004B29E5">
      <w:pPr>
        <w:jc w:val="both"/>
        <w:rPr>
          <w:szCs w:val="24"/>
        </w:rPr>
        <w:sectPr w:rsidR="00A13B8F" w:rsidSect="001D3C2C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14:paraId="002C1F1A" w14:textId="77777777" w:rsidR="00A13B8F" w:rsidRPr="00295525" w:rsidRDefault="00A13B8F" w:rsidP="004B29E5">
      <w:pPr>
        <w:jc w:val="both"/>
        <w:rPr>
          <w:b/>
          <w:szCs w:val="24"/>
        </w:rPr>
      </w:pPr>
      <w:r w:rsidRPr="00295525">
        <w:rPr>
          <w:b/>
          <w:szCs w:val="24"/>
        </w:rPr>
        <w:lastRenderedPageBreak/>
        <w:t>1.</w:t>
      </w:r>
      <w:r>
        <w:rPr>
          <w:b/>
          <w:szCs w:val="24"/>
        </w:rPr>
        <w:t>5</w:t>
      </w:r>
      <w:r w:rsidRPr="00295525">
        <w:rPr>
          <w:b/>
          <w:szCs w:val="24"/>
        </w:rPr>
        <w:t> Типы, уровень сложности и время выполнения тестовых заданий</w:t>
      </w:r>
    </w:p>
    <w:p w14:paraId="37B1C9CA" w14:textId="77777777" w:rsidR="00A13B8F" w:rsidRPr="00C033AB" w:rsidRDefault="00A13B8F" w:rsidP="00E1151C">
      <w:pPr>
        <w:jc w:val="right"/>
        <w:rPr>
          <w:i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88"/>
        <w:gridCol w:w="1134"/>
        <w:gridCol w:w="3232"/>
        <w:gridCol w:w="1588"/>
        <w:gridCol w:w="1276"/>
      </w:tblGrid>
      <w:tr w:rsidR="00A13B8F" w:rsidRPr="00443022" w14:paraId="6845C27C" w14:textId="77777777" w:rsidTr="005E6690">
        <w:trPr>
          <w:trHeight w:val="513"/>
        </w:trPr>
        <w:tc>
          <w:tcPr>
            <w:tcW w:w="993" w:type="dxa"/>
            <w:vAlign w:val="center"/>
          </w:tcPr>
          <w:p w14:paraId="3A971DB5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Код компетенции</w:t>
            </w:r>
          </w:p>
        </w:tc>
        <w:tc>
          <w:tcPr>
            <w:tcW w:w="1588" w:type="dxa"/>
            <w:vAlign w:val="center"/>
          </w:tcPr>
          <w:p w14:paraId="525B6A04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Индикатор сформированности компетенции</w:t>
            </w:r>
          </w:p>
        </w:tc>
        <w:tc>
          <w:tcPr>
            <w:tcW w:w="1134" w:type="dxa"/>
            <w:vAlign w:val="center"/>
          </w:tcPr>
          <w:p w14:paraId="17FEFD50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Номер задания</w:t>
            </w:r>
          </w:p>
        </w:tc>
        <w:tc>
          <w:tcPr>
            <w:tcW w:w="3232" w:type="dxa"/>
            <w:vAlign w:val="center"/>
          </w:tcPr>
          <w:p w14:paraId="2C48A215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Тип задания</w:t>
            </w:r>
          </w:p>
        </w:tc>
        <w:tc>
          <w:tcPr>
            <w:tcW w:w="1588" w:type="dxa"/>
            <w:vAlign w:val="center"/>
          </w:tcPr>
          <w:p w14:paraId="797EC60F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Уровень сложности задания</w:t>
            </w:r>
          </w:p>
        </w:tc>
        <w:tc>
          <w:tcPr>
            <w:tcW w:w="1276" w:type="dxa"/>
            <w:vAlign w:val="center"/>
          </w:tcPr>
          <w:p w14:paraId="0F8123C4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Время выполнения (мин)</w:t>
            </w:r>
          </w:p>
        </w:tc>
      </w:tr>
      <w:tr w:rsidR="00A13B8F" w:rsidRPr="00443022" w14:paraId="00059211" w14:textId="77777777" w:rsidTr="005E6690">
        <w:trPr>
          <w:trHeight w:val="426"/>
        </w:trPr>
        <w:tc>
          <w:tcPr>
            <w:tcW w:w="993" w:type="dxa"/>
            <w:vMerge w:val="restart"/>
            <w:vAlign w:val="center"/>
          </w:tcPr>
          <w:p w14:paraId="5742F64C" w14:textId="77777777" w:rsidR="00A13B8F" w:rsidRPr="00443022" w:rsidRDefault="00A13B8F" w:rsidP="005E6690">
            <w:pPr>
              <w:ind w:firstLine="0"/>
              <w:jc w:val="center"/>
              <w:rPr>
                <w:b/>
              </w:rPr>
            </w:pPr>
            <w:r w:rsidRPr="00443022">
              <w:rPr>
                <w:b/>
                <w:sz w:val="22"/>
              </w:rPr>
              <w:t>ПК-2</w:t>
            </w:r>
          </w:p>
        </w:tc>
        <w:tc>
          <w:tcPr>
            <w:tcW w:w="1588" w:type="dxa"/>
            <w:vMerge w:val="restart"/>
            <w:vAlign w:val="center"/>
          </w:tcPr>
          <w:p w14:paraId="3EEFA6FD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  <w:r w:rsidRPr="00443022">
              <w:rPr>
                <w:i/>
                <w:sz w:val="22"/>
              </w:rPr>
              <w:t>ПК-2.1</w:t>
            </w:r>
          </w:p>
        </w:tc>
        <w:tc>
          <w:tcPr>
            <w:tcW w:w="1134" w:type="dxa"/>
            <w:vAlign w:val="center"/>
          </w:tcPr>
          <w:p w14:paraId="0AE60889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1</w:t>
            </w:r>
            <w:r>
              <w:rPr>
                <w:sz w:val="22"/>
              </w:rPr>
              <w:t>, 2</w:t>
            </w:r>
          </w:p>
        </w:tc>
        <w:tc>
          <w:tcPr>
            <w:tcW w:w="3232" w:type="dxa"/>
            <w:vAlign w:val="center"/>
          </w:tcPr>
          <w:p w14:paraId="35E23454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Закрытого типа с выбором одного верного ответа</w:t>
            </w:r>
          </w:p>
        </w:tc>
        <w:tc>
          <w:tcPr>
            <w:tcW w:w="1588" w:type="dxa"/>
            <w:vAlign w:val="center"/>
          </w:tcPr>
          <w:p w14:paraId="41FE5C13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561F0B69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3 мин</w:t>
            </w:r>
          </w:p>
        </w:tc>
      </w:tr>
      <w:tr w:rsidR="00A13B8F" w:rsidRPr="00443022" w14:paraId="4ED84CB6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70C13E43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407E7100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DC1DA8D" w14:textId="77777777" w:rsidR="00A13B8F" w:rsidRPr="00C87D4B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3, 4</w:t>
            </w:r>
          </w:p>
        </w:tc>
        <w:tc>
          <w:tcPr>
            <w:tcW w:w="3232" w:type="dxa"/>
            <w:vAlign w:val="center"/>
          </w:tcPr>
          <w:p w14:paraId="20EA2CFD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Закрытого типа с выбором нескольких вариантов ответов</w:t>
            </w:r>
          </w:p>
        </w:tc>
        <w:tc>
          <w:tcPr>
            <w:tcW w:w="1588" w:type="dxa"/>
            <w:vAlign w:val="center"/>
          </w:tcPr>
          <w:p w14:paraId="52CCB09D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11A0548C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5 мин</w:t>
            </w:r>
          </w:p>
        </w:tc>
      </w:tr>
      <w:tr w:rsidR="00A13B8F" w:rsidRPr="00443022" w14:paraId="2FC29D65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5B03B164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37B929E9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5589AEA7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5-8</w:t>
            </w:r>
          </w:p>
        </w:tc>
        <w:tc>
          <w:tcPr>
            <w:tcW w:w="3232" w:type="dxa"/>
            <w:vAlign w:val="center"/>
          </w:tcPr>
          <w:p w14:paraId="1DFE22CC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Закрытого типа на установление соответствия</w:t>
            </w:r>
          </w:p>
        </w:tc>
        <w:tc>
          <w:tcPr>
            <w:tcW w:w="1588" w:type="dxa"/>
            <w:vAlign w:val="center"/>
          </w:tcPr>
          <w:p w14:paraId="3989B5B1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730C0903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5 мин</w:t>
            </w:r>
          </w:p>
        </w:tc>
      </w:tr>
      <w:tr w:rsidR="00A13B8F" w:rsidRPr="00443022" w14:paraId="414CF12A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581CF558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69FD2003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2EC1F446" w14:textId="77777777" w:rsidR="00A13B8F" w:rsidRPr="00443022" w:rsidRDefault="00A13B8F" w:rsidP="005E6690">
            <w:pPr>
              <w:ind w:firstLine="0"/>
              <w:jc w:val="center"/>
              <w:rPr>
                <w:highlight w:val="yellow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232" w:type="dxa"/>
            <w:vAlign w:val="center"/>
          </w:tcPr>
          <w:p w14:paraId="61C4EB75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Закрытого типа на установление последовательности</w:t>
            </w:r>
          </w:p>
        </w:tc>
        <w:tc>
          <w:tcPr>
            <w:tcW w:w="1588" w:type="dxa"/>
            <w:vAlign w:val="center"/>
          </w:tcPr>
          <w:p w14:paraId="5A89D306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7471801E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5 мин</w:t>
            </w:r>
          </w:p>
        </w:tc>
      </w:tr>
      <w:tr w:rsidR="00A13B8F" w:rsidRPr="00443022" w14:paraId="20AE1CDE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3FCCB23F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2ADEFA7F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73CAB49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3232" w:type="dxa"/>
            <w:vAlign w:val="center"/>
          </w:tcPr>
          <w:p w14:paraId="7D83DE7E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Комбинированного типа с выбором одного верного ответа и обоснованием выбора</w:t>
            </w:r>
          </w:p>
        </w:tc>
        <w:tc>
          <w:tcPr>
            <w:tcW w:w="1588" w:type="dxa"/>
            <w:vAlign w:val="center"/>
          </w:tcPr>
          <w:p w14:paraId="46FB72D9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3771B80A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10 мин</w:t>
            </w:r>
          </w:p>
        </w:tc>
      </w:tr>
      <w:tr w:rsidR="00A13B8F" w:rsidRPr="00443022" w14:paraId="4527D17A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52964431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69C2F9F1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7FB9333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16, 17</w:t>
            </w:r>
          </w:p>
        </w:tc>
        <w:tc>
          <w:tcPr>
            <w:tcW w:w="3232" w:type="dxa"/>
            <w:vAlign w:val="center"/>
          </w:tcPr>
          <w:p w14:paraId="094B0703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 xml:space="preserve">Открытого типа </w:t>
            </w:r>
            <w:r>
              <w:rPr>
                <w:sz w:val="22"/>
              </w:rPr>
              <w:t>на дополнение</w:t>
            </w:r>
          </w:p>
        </w:tc>
        <w:tc>
          <w:tcPr>
            <w:tcW w:w="1588" w:type="dxa"/>
            <w:vAlign w:val="center"/>
          </w:tcPr>
          <w:p w14:paraId="1E58BEC1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4D9AC296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5 мин</w:t>
            </w:r>
          </w:p>
        </w:tc>
      </w:tr>
      <w:tr w:rsidR="00A13B8F" w:rsidRPr="00443022" w14:paraId="66F2B426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239C1F1F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3762AE05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5FBAD3C6" w14:textId="77777777" w:rsidR="00A13B8F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3232" w:type="dxa"/>
            <w:vAlign w:val="center"/>
          </w:tcPr>
          <w:p w14:paraId="1D5B4A98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 xml:space="preserve">Открытого типа </w:t>
            </w:r>
            <w:r>
              <w:rPr>
                <w:sz w:val="22"/>
              </w:rPr>
              <w:t>на дополнение</w:t>
            </w:r>
          </w:p>
        </w:tc>
        <w:tc>
          <w:tcPr>
            <w:tcW w:w="1588" w:type="dxa"/>
            <w:vAlign w:val="center"/>
          </w:tcPr>
          <w:p w14:paraId="52495FC4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63EBC508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10</w:t>
            </w:r>
            <w:r w:rsidRPr="00443022">
              <w:rPr>
                <w:sz w:val="22"/>
              </w:rPr>
              <w:t xml:space="preserve"> мин</w:t>
            </w:r>
          </w:p>
        </w:tc>
      </w:tr>
      <w:tr w:rsidR="00A13B8F" w:rsidRPr="00443022" w14:paraId="3469505B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07F5F365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 w:val="restart"/>
            <w:vAlign w:val="center"/>
          </w:tcPr>
          <w:p w14:paraId="01871827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  <w:r w:rsidRPr="00443022">
              <w:rPr>
                <w:i/>
                <w:sz w:val="22"/>
              </w:rPr>
              <w:t>ПК-2.2</w:t>
            </w:r>
          </w:p>
        </w:tc>
        <w:tc>
          <w:tcPr>
            <w:tcW w:w="1134" w:type="dxa"/>
            <w:vAlign w:val="center"/>
          </w:tcPr>
          <w:p w14:paraId="36B634F5" w14:textId="77777777" w:rsidR="00A13B8F" w:rsidRPr="00443022" w:rsidRDefault="00A13B8F" w:rsidP="005E6690">
            <w:pPr>
              <w:ind w:firstLine="0"/>
              <w:jc w:val="center"/>
              <w:rPr>
                <w:highlight w:val="yellow"/>
              </w:rPr>
            </w:pPr>
            <w:r>
              <w:rPr>
                <w:sz w:val="22"/>
              </w:rPr>
              <w:t>10-13</w:t>
            </w:r>
          </w:p>
        </w:tc>
        <w:tc>
          <w:tcPr>
            <w:tcW w:w="3232" w:type="dxa"/>
            <w:vAlign w:val="center"/>
          </w:tcPr>
          <w:p w14:paraId="071A7BF7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Закрытого типа на установление последовательности</w:t>
            </w:r>
          </w:p>
        </w:tc>
        <w:tc>
          <w:tcPr>
            <w:tcW w:w="1588" w:type="dxa"/>
            <w:vAlign w:val="center"/>
          </w:tcPr>
          <w:p w14:paraId="1E127352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44DEDA4B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5 мин</w:t>
            </w:r>
          </w:p>
        </w:tc>
      </w:tr>
      <w:tr w:rsidR="00A13B8F" w:rsidRPr="00443022" w14:paraId="295DCBF5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473C761F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758C4C8A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22613CB3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3232" w:type="dxa"/>
            <w:vAlign w:val="center"/>
          </w:tcPr>
          <w:p w14:paraId="07626E88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 xml:space="preserve">Открытого типа </w:t>
            </w:r>
            <w:r>
              <w:rPr>
                <w:sz w:val="22"/>
              </w:rPr>
              <w:t>на дополнение</w:t>
            </w:r>
          </w:p>
        </w:tc>
        <w:tc>
          <w:tcPr>
            <w:tcW w:w="1588" w:type="dxa"/>
            <w:vAlign w:val="center"/>
          </w:tcPr>
          <w:p w14:paraId="6637002A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670E4444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5 мин</w:t>
            </w:r>
          </w:p>
        </w:tc>
      </w:tr>
      <w:tr w:rsidR="00A13B8F" w:rsidRPr="00443022" w14:paraId="6F54998D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0E663506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020CD171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0CBA09C" w14:textId="77777777" w:rsidR="00A13B8F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3232" w:type="dxa"/>
            <w:vAlign w:val="center"/>
          </w:tcPr>
          <w:p w14:paraId="5EDD623B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 xml:space="preserve">Открытого типа </w:t>
            </w:r>
            <w:r>
              <w:rPr>
                <w:sz w:val="22"/>
              </w:rPr>
              <w:t>на дополнение</w:t>
            </w:r>
          </w:p>
        </w:tc>
        <w:tc>
          <w:tcPr>
            <w:tcW w:w="1588" w:type="dxa"/>
            <w:vAlign w:val="center"/>
          </w:tcPr>
          <w:p w14:paraId="6E0E4EF1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35F767C4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10</w:t>
            </w:r>
            <w:r w:rsidRPr="00443022">
              <w:rPr>
                <w:sz w:val="22"/>
              </w:rPr>
              <w:t xml:space="preserve"> мин</w:t>
            </w:r>
          </w:p>
        </w:tc>
      </w:tr>
      <w:tr w:rsidR="00A13B8F" w:rsidRPr="00443022" w14:paraId="673AFBE2" w14:textId="77777777" w:rsidTr="005E6690">
        <w:trPr>
          <w:trHeight w:val="513"/>
        </w:trPr>
        <w:tc>
          <w:tcPr>
            <w:tcW w:w="993" w:type="dxa"/>
            <w:vMerge/>
            <w:vAlign w:val="center"/>
          </w:tcPr>
          <w:p w14:paraId="1B939DC7" w14:textId="77777777" w:rsidR="00A13B8F" w:rsidRPr="00443022" w:rsidRDefault="00A13B8F" w:rsidP="005E6690">
            <w:pPr>
              <w:ind w:firstLine="0"/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09188FF9" w14:textId="77777777" w:rsidR="00A13B8F" w:rsidRPr="00443022" w:rsidRDefault="00A13B8F" w:rsidP="005E669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E57EB2C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20</w:t>
            </w:r>
          </w:p>
        </w:tc>
        <w:tc>
          <w:tcPr>
            <w:tcW w:w="3232" w:type="dxa"/>
            <w:vAlign w:val="center"/>
          </w:tcPr>
          <w:p w14:paraId="5DE5B4CC" w14:textId="77777777" w:rsidR="00A13B8F" w:rsidRPr="00443022" w:rsidRDefault="00A13B8F" w:rsidP="005E6690">
            <w:pPr>
              <w:ind w:firstLine="0"/>
              <w:jc w:val="center"/>
            </w:pPr>
            <w:r w:rsidRPr="00443022">
              <w:rPr>
                <w:sz w:val="22"/>
              </w:rPr>
              <w:t>Открытого типа со свободно конструируемым ответом</w:t>
            </w:r>
          </w:p>
        </w:tc>
        <w:tc>
          <w:tcPr>
            <w:tcW w:w="1588" w:type="dxa"/>
            <w:vAlign w:val="center"/>
          </w:tcPr>
          <w:p w14:paraId="5055F0B1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0BFF9670" w14:textId="77777777" w:rsidR="00A13B8F" w:rsidRPr="00443022" w:rsidRDefault="00A13B8F" w:rsidP="005E6690">
            <w:pPr>
              <w:ind w:firstLine="0"/>
              <w:jc w:val="center"/>
            </w:pPr>
            <w:r>
              <w:rPr>
                <w:sz w:val="22"/>
              </w:rPr>
              <w:t>10</w:t>
            </w:r>
            <w:r w:rsidRPr="00443022">
              <w:rPr>
                <w:sz w:val="22"/>
              </w:rPr>
              <w:t xml:space="preserve"> мин</w:t>
            </w:r>
          </w:p>
        </w:tc>
      </w:tr>
    </w:tbl>
    <w:p w14:paraId="5CDE0BF4" w14:textId="77777777" w:rsidR="00A13B8F" w:rsidRDefault="00A13B8F" w:rsidP="00B92229">
      <w:pPr>
        <w:spacing w:after="120"/>
        <w:jc w:val="both"/>
        <w:rPr>
          <w:b/>
          <w:szCs w:val="24"/>
        </w:rPr>
      </w:pPr>
    </w:p>
    <w:p w14:paraId="4D7D7D56" w14:textId="77777777" w:rsidR="00A13B8F" w:rsidRDefault="00A13B8F">
      <w:pPr>
        <w:spacing w:after="160" w:line="259" w:lineRule="auto"/>
        <w:ind w:firstLine="0"/>
        <w:rPr>
          <w:b/>
          <w:szCs w:val="24"/>
        </w:rPr>
      </w:pPr>
      <w:r>
        <w:rPr>
          <w:b/>
          <w:szCs w:val="24"/>
        </w:rPr>
        <w:br w:type="page"/>
      </w:r>
    </w:p>
    <w:p w14:paraId="623E2315" w14:textId="77777777" w:rsidR="00A13B8F" w:rsidRPr="009150D1" w:rsidRDefault="00A13B8F" w:rsidP="00B92229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1.5.1 </w:t>
      </w:r>
      <w:r w:rsidRPr="009150D1">
        <w:rPr>
          <w:b/>
          <w:szCs w:val="24"/>
        </w:rPr>
        <w:t xml:space="preserve">Доля заданий разного уровня сложности </w:t>
      </w:r>
      <w:r>
        <w:rPr>
          <w:b/>
          <w:szCs w:val="24"/>
        </w:rPr>
        <w:t>в комплекте оценочных средств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459"/>
        <w:gridCol w:w="1459"/>
        <w:gridCol w:w="1459"/>
        <w:gridCol w:w="1101"/>
        <w:gridCol w:w="1134"/>
        <w:gridCol w:w="1134"/>
        <w:gridCol w:w="850"/>
      </w:tblGrid>
      <w:tr w:rsidR="00A13B8F" w:rsidRPr="0087346D" w14:paraId="0C80CA1F" w14:textId="77777777" w:rsidTr="0087346D">
        <w:trPr>
          <w:trHeight w:val="272"/>
        </w:trPr>
        <w:tc>
          <w:tcPr>
            <w:tcW w:w="175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D4CA7A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Уровень сложности</w:t>
            </w:r>
          </w:p>
          <w:p w14:paraId="726868BC" w14:textId="77777777" w:rsidR="00A13B8F" w:rsidRPr="0087346D" w:rsidRDefault="00A13B8F" w:rsidP="0087346D">
            <w:pPr>
              <w:ind w:firstLine="0"/>
              <w:jc w:val="center"/>
            </w:pPr>
          </w:p>
          <w:p w14:paraId="2A86D9E7" w14:textId="77777777" w:rsidR="00A13B8F" w:rsidRPr="0087346D" w:rsidRDefault="00A13B8F" w:rsidP="0087346D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87346D">
              <w:rPr>
                <w:b/>
                <w:sz w:val="22"/>
              </w:rPr>
              <w:t>ПК-3</w:t>
            </w:r>
          </w:p>
        </w:tc>
        <w:tc>
          <w:tcPr>
            <w:tcW w:w="7746" w:type="dxa"/>
            <w:gridSpan w:val="6"/>
            <w:tcMar>
              <w:left w:w="28" w:type="dxa"/>
              <w:right w:w="28" w:type="dxa"/>
            </w:tcMar>
          </w:tcPr>
          <w:p w14:paraId="12623216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Тестовые задания (количество)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282E30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Итого</w:t>
            </w:r>
          </w:p>
        </w:tc>
      </w:tr>
      <w:tr w:rsidR="00A13B8F" w:rsidRPr="0087346D" w14:paraId="3AE32A68" w14:textId="77777777" w:rsidTr="0087346D">
        <w:trPr>
          <w:trHeight w:val="392"/>
        </w:trPr>
        <w:tc>
          <w:tcPr>
            <w:tcW w:w="1752" w:type="dxa"/>
            <w:vMerge/>
            <w:tcMar>
              <w:left w:w="28" w:type="dxa"/>
              <w:right w:w="28" w:type="dxa"/>
            </w:tcMar>
          </w:tcPr>
          <w:p w14:paraId="43D6C334" w14:textId="77777777" w:rsidR="00A13B8F" w:rsidRPr="0087346D" w:rsidRDefault="00A13B8F" w:rsidP="0087346D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4377" w:type="dxa"/>
            <w:gridSpan w:val="3"/>
            <w:tcMar>
              <w:left w:w="28" w:type="dxa"/>
              <w:right w:w="28" w:type="dxa"/>
            </w:tcMar>
            <w:vAlign w:val="center"/>
          </w:tcPr>
          <w:p w14:paraId="210B87B8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Закрытого типа</w:t>
            </w:r>
          </w:p>
        </w:tc>
        <w:tc>
          <w:tcPr>
            <w:tcW w:w="11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6271EA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  <w:r w:rsidRPr="0087346D">
              <w:rPr>
                <w:sz w:val="20"/>
                <w:szCs w:val="20"/>
              </w:rPr>
              <w:t>Комбинированного типа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25B8F035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Открытого типа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42E3DEB2" w14:textId="77777777" w:rsidR="00A13B8F" w:rsidRPr="0087346D" w:rsidRDefault="00A13B8F" w:rsidP="0087346D">
            <w:pPr>
              <w:ind w:firstLine="0"/>
              <w:jc w:val="center"/>
            </w:pPr>
          </w:p>
        </w:tc>
      </w:tr>
      <w:tr w:rsidR="00A13B8F" w:rsidRPr="0087346D" w14:paraId="68B84A6D" w14:textId="77777777" w:rsidTr="0087346D">
        <w:trPr>
          <w:trHeight w:val="716"/>
        </w:trPr>
        <w:tc>
          <w:tcPr>
            <w:tcW w:w="1752" w:type="dxa"/>
            <w:vMerge/>
            <w:tcMar>
              <w:left w:w="28" w:type="dxa"/>
              <w:right w:w="28" w:type="dxa"/>
            </w:tcMar>
          </w:tcPr>
          <w:p w14:paraId="37DEA628" w14:textId="77777777" w:rsidR="00A13B8F" w:rsidRPr="0087346D" w:rsidRDefault="00A13B8F" w:rsidP="0087346D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14:paraId="73992638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  <w:r w:rsidRPr="0087346D">
              <w:rPr>
                <w:sz w:val="20"/>
                <w:szCs w:val="20"/>
              </w:rPr>
              <w:t>Альтернативный выбор</w:t>
            </w:r>
          </w:p>
        </w:tc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14:paraId="555C1C71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  <w:r w:rsidRPr="0087346D">
              <w:rPr>
                <w:sz w:val="20"/>
                <w:szCs w:val="20"/>
              </w:rPr>
              <w:t>Установление соответствия</w:t>
            </w:r>
          </w:p>
        </w:tc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14:paraId="49BBFCAF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  <w:r w:rsidRPr="0087346D">
              <w:rPr>
                <w:sz w:val="20"/>
                <w:szCs w:val="20"/>
              </w:rPr>
              <w:t>Установление последовательности</w:t>
            </w:r>
          </w:p>
        </w:tc>
        <w:tc>
          <w:tcPr>
            <w:tcW w:w="1101" w:type="dxa"/>
            <w:vMerge/>
            <w:tcMar>
              <w:left w:w="28" w:type="dxa"/>
              <w:right w:w="28" w:type="dxa"/>
            </w:tcMar>
          </w:tcPr>
          <w:p w14:paraId="4BD9930D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4EB2C84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  <w:r w:rsidRPr="0087346D">
              <w:rPr>
                <w:sz w:val="20"/>
                <w:szCs w:val="20"/>
              </w:rPr>
              <w:t>На дополнение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D17B923" w14:textId="77777777" w:rsidR="00A13B8F" w:rsidRPr="0087346D" w:rsidRDefault="00A13B8F" w:rsidP="0087346D">
            <w:pPr>
              <w:ind w:firstLine="0"/>
              <w:jc w:val="center"/>
              <w:rPr>
                <w:sz w:val="20"/>
                <w:szCs w:val="20"/>
              </w:rPr>
            </w:pPr>
            <w:r w:rsidRPr="0087346D">
              <w:rPr>
                <w:sz w:val="20"/>
                <w:szCs w:val="20"/>
              </w:rPr>
              <w:t>Свободного изложения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12267738" w14:textId="77777777" w:rsidR="00A13B8F" w:rsidRPr="0087346D" w:rsidRDefault="00A13B8F" w:rsidP="0087346D">
            <w:pPr>
              <w:ind w:firstLine="0"/>
              <w:jc w:val="center"/>
            </w:pPr>
          </w:p>
        </w:tc>
      </w:tr>
      <w:tr w:rsidR="00A13B8F" w:rsidRPr="0087346D" w14:paraId="7A7A7FE9" w14:textId="77777777" w:rsidTr="0087346D">
        <w:trPr>
          <w:trHeight w:val="621"/>
        </w:trPr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010C2273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Базовый</w:t>
            </w:r>
          </w:p>
          <w:p w14:paraId="49924A01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 w:rsidRPr="0087346D">
              <w:rPr>
                <w:b/>
                <w:sz w:val="22"/>
              </w:rPr>
              <w:t>(10 %)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0C2DD2FF" w14:textId="77777777" w:rsidR="00A13B8F" w:rsidRPr="00A63EAE" w:rsidRDefault="00A13B8F" w:rsidP="005E669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55043C47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1E89601D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14:paraId="1738F6BA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F5E0E44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6563898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4C5FCA8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2</w:t>
            </w:r>
          </w:p>
        </w:tc>
      </w:tr>
      <w:tr w:rsidR="00A13B8F" w:rsidRPr="0087346D" w14:paraId="6A5C046A" w14:textId="77777777" w:rsidTr="0087346D">
        <w:trPr>
          <w:trHeight w:val="621"/>
        </w:trPr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488A0767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 xml:space="preserve">Повышенный </w:t>
            </w:r>
          </w:p>
          <w:p w14:paraId="724ADAB3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 w:rsidRPr="0087346D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7</w:t>
            </w:r>
            <w:r w:rsidRPr="0087346D">
              <w:rPr>
                <w:b/>
                <w:sz w:val="22"/>
              </w:rPr>
              <w:t>0 %)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3CB4EE87" w14:textId="77777777" w:rsidR="00A13B8F" w:rsidRPr="00F87D3A" w:rsidRDefault="00A13B8F" w:rsidP="005E669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042F814C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2D7FE254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14:paraId="1E1A8051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9B9680F" w14:textId="77777777" w:rsidR="00A13B8F" w:rsidRPr="0087346D" w:rsidRDefault="00A13B8F" w:rsidP="0087346D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8D9EFF9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BD80C48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14</w:t>
            </w:r>
          </w:p>
        </w:tc>
      </w:tr>
      <w:tr w:rsidR="00A13B8F" w:rsidRPr="0087346D" w14:paraId="326860AD" w14:textId="77777777" w:rsidTr="0087346D">
        <w:trPr>
          <w:trHeight w:val="621"/>
        </w:trPr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672243AD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Высокий</w:t>
            </w:r>
          </w:p>
          <w:p w14:paraId="288B36A4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(2</w:t>
            </w:r>
            <w:r w:rsidRPr="0087346D">
              <w:rPr>
                <w:b/>
                <w:sz w:val="22"/>
              </w:rPr>
              <w:t>0 %)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7FBBEF8A" w14:textId="77777777" w:rsidR="00A13B8F" w:rsidRPr="00F87D3A" w:rsidRDefault="00A13B8F" w:rsidP="005E669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67E189A6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526AA3B5" w14:textId="77777777" w:rsidR="00A13B8F" w:rsidRPr="0087346D" w:rsidRDefault="00A13B8F" w:rsidP="0087346D">
            <w:pPr>
              <w:ind w:firstLine="0"/>
              <w:jc w:val="center"/>
            </w:pPr>
          </w:p>
        </w:tc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14:paraId="60174100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7258C91" w14:textId="77777777" w:rsidR="00A13B8F" w:rsidRPr="0087346D" w:rsidRDefault="00A13B8F" w:rsidP="0087346D">
            <w:pPr>
              <w:tabs>
                <w:tab w:val="left" w:pos="664"/>
              </w:tabs>
              <w:ind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68E8245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4288AF9" w14:textId="77777777" w:rsidR="00A13B8F" w:rsidRPr="0087346D" w:rsidRDefault="00A13B8F" w:rsidP="0087346D">
            <w:pPr>
              <w:ind w:firstLine="0"/>
              <w:jc w:val="center"/>
            </w:pPr>
            <w:r>
              <w:rPr>
                <w:sz w:val="22"/>
              </w:rPr>
              <w:t>4</w:t>
            </w:r>
          </w:p>
        </w:tc>
      </w:tr>
      <w:tr w:rsidR="00A13B8F" w:rsidRPr="0087346D" w14:paraId="3E25F719" w14:textId="77777777" w:rsidTr="0087346D">
        <w:trPr>
          <w:trHeight w:val="484"/>
        </w:trPr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6951AE1A" w14:textId="77777777" w:rsidR="00A13B8F" w:rsidRPr="0087346D" w:rsidRDefault="00A13B8F" w:rsidP="0087346D">
            <w:pPr>
              <w:ind w:firstLine="0"/>
              <w:jc w:val="center"/>
            </w:pPr>
            <w:r w:rsidRPr="0087346D">
              <w:rPr>
                <w:sz w:val="22"/>
              </w:rPr>
              <w:t>Итого: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7D9112CD" w14:textId="77777777" w:rsidR="00A13B8F" w:rsidRPr="00FD7F72" w:rsidRDefault="00A13B8F" w:rsidP="005E669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D7F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418B503D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1892011D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14:paraId="34417DEB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8865AE" w14:textId="77777777" w:rsidR="00A13B8F" w:rsidRPr="0087346D" w:rsidRDefault="00A13B8F" w:rsidP="0087346D">
            <w:pPr>
              <w:tabs>
                <w:tab w:val="left" w:pos="664"/>
              </w:tabs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EB19EBA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F23093B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20</w:t>
            </w:r>
          </w:p>
        </w:tc>
      </w:tr>
    </w:tbl>
    <w:p w14:paraId="51854BAE" w14:textId="77777777" w:rsidR="00A13B8F" w:rsidRPr="00295525" w:rsidRDefault="00A13B8F" w:rsidP="008C04AD">
      <w:pPr>
        <w:keepNext/>
        <w:tabs>
          <w:tab w:val="left" w:pos="142"/>
        </w:tabs>
        <w:spacing w:before="200" w:after="200"/>
        <w:outlineLvl w:val="1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1.6 </w:t>
      </w:r>
      <w:r w:rsidRPr="00295525">
        <w:rPr>
          <w:b/>
          <w:szCs w:val="24"/>
          <w:lang w:eastAsia="ru-RU"/>
        </w:rPr>
        <w:t>Сценарии выполнения тестовых заданий</w:t>
      </w:r>
    </w:p>
    <w:tbl>
      <w:tblPr>
        <w:tblW w:w="10348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938"/>
      </w:tblGrid>
      <w:tr w:rsidR="00A13B8F" w:rsidRPr="0087346D" w14:paraId="6811C8E8" w14:textId="77777777" w:rsidTr="0087346D">
        <w:trPr>
          <w:trHeight w:val="452"/>
        </w:trPr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01B524A3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 w:rsidRPr="0087346D">
              <w:rPr>
                <w:b/>
                <w:sz w:val="22"/>
              </w:rPr>
              <w:t>Тип задания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  <w:vAlign w:val="center"/>
          </w:tcPr>
          <w:p w14:paraId="1D4B2D33" w14:textId="77777777" w:rsidR="00A13B8F" w:rsidRPr="0087346D" w:rsidRDefault="00A13B8F" w:rsidP="0087346D">
            <w:pPr>
              <w:ind w:firstLine="0"/>
              <w:jc w:val="center"/>
              <w:rPr>
                <w:b/>
              </w:rPr>
            </w:pPr>
            <w:r w:rsidRPr="0087346D">
              <w:rPr>
                <w:b/>
                <w:sz w:val="22"/>
              </w:rPr>
              <w:t>Последовательность действий при выполнении задания</w:t>
            </w:r>
          </w:p>
        </w:tc>
      </w:tr>
      <w:tr w:rsidR="00A13B8F" w:rsidRPr="0087346D" w14:paraId="2863AEC4" w14:textId="77777777" w:rsidTr="0087346D">
        <w:trPr>
          <w:trHeight w:val="729"/>
        </w:trPr>
        <w:tc>
          <w:tcPr>
            <w:tcW w:w="2410" w:type="dxa"/>
            <w:tcMar>
              <w:left w:w="85" w:type="dxa"/>
              <w:right w:w="85" w:type="dxa"/>
            </w:tcMar>
          </w:tcPr>
          <w:p w14:paraId="0D5552C9" w14:textId="77777777" w:rsidR="00A13B8F" w:rsidRPr="0087346D" w:rsidRDefault="00A13B8F" w:rsidP="0087346D">
            <w:pPr>
              <w:ind w:firstLine="0"/>
              <w:jc w:val="both"/>
              <w:rPr>
                <w:b/>
              </w:rPr>
            </w:pPr>
            <w:r w:rsidRPr="0087346D">
              <w:rPr>
                <w:sz w:val="22"/>
              </w:rPr>
              <w:t>Закрытого типа с выбором одного верного ответа из предложенных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1D55AF14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1. 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7B2A65BC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2. Внимательно прочитать предложенные варианты ответа.</w:t>
            </w:r>
          </w:p>
          <w:p w14:paraId="248DC47A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3. Выбрать один ответ, наиболее верный.</w:t>
            </w:r>
          </w:p>
          <w:p w14:paraId="6DB73470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4. Записать только букву выбранного варианта ответа.</w:t>
            </w:r>
          </w:p>
        </w:tc>
      </w:tr>
      <w:tr w:rsidR="00A13B8F" w:rsidRPr="0087346D" w14:paraId="2182F9D7" w14:textId="77777777" w:rsidTr="0087346D">
        <w:trPr>
          <w:trHeight w:val="729"/>
        </w:trPr>
        <w:tc>
          <w:tcPr>
            <w:tcW w:w="2410" w:type="dxa"/>
            <w:tcMar>
              <w:left w:w="85" w:type="dxa"/>
              <w:right w:w="85" w:type="dxa"/>
            </w:tcMar>
          </w:tcPr>
          <w:p w14:paraId="13345545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Закрытого типа с выбором нескольких верных вариантов ответа из предложенных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59B7F728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1. Внимательно прочитать текст задания и понять, что в качестве ответа ожидается несколько из предложенных вариантов.</w:t>
            </w:r>
          </w:p>
          <w:p w14:paraId="01919120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2. Внимательно прочитать предложенные варианты ответа.</w:t>
            </w:r>
          </w:p>
          <w:p w14:paraId="48793910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3. Выбрать несколько верных вариантов ответов (2 или 3).</w:t>
            </w:r>
          </w:p>
          <w:p w14:paraId="6D8EFCBE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4. Записать последовательно букв выбранных вариантов без пробелов и знаков препинания (например, АВД)..</w:t>
            </w:r>
          </w:p>
        </w:tc>
      </w:tr>
      <w:tr w:rsidR="00A13B8F" w:rsidRPr="0087346D" w14:paraId="775A403A" w14:textId="77777777" w:rsidTr="0087346D">
        <w:trPr>
          <w:trHeight w:val="1265"/>
        </w:trPr>
        <w:tc>
          <w:tcPr>
            <w:tcW w:w="2410" w:type="dxa"/>
            <w:tcMar>
              <w:left w:w="85" w:type="dxa"/>
              <w:right w:w="85" w:type="dxa"/>
            </w:tcMar>
          </w:tcPr>
          <w:p w14:paraId="38B7677A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Задание закрытого типа на установление соответствия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6F0979E6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1. Внимательно прочитать текст задания и понять, что в качестве ответа ожидаются пары элементов.</w:t>
            </w:r>
          </w:p>
          <w:p w14:paraId="599670CD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2. Внимательно прочитать оба списка: список 1 – вопросы, утверждения, факты, понятия и т.д.; список 2 – утверждения, свойства объектов и т.д.</w:t>
            </w:r>
          </w:p>
          <w:p w14:paraId="7B72593D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3. Сопоставить элементы списка 1 с элементами списка 2, сформировать пары элементов.</w:t>
            </w:r>
          </w:p>
          <w:p w14:paraId="6CD66129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4. Записать ответ в виде последовательности букв и цифр без знаков препинания (например, А1Б35В23)</w:t>
            </w:r>
          </w:p>
        </w:tc>
      </w:tr>
      <w:tr w:rsidR="00A13B8F" w:rsidRPr="0087346D" w14:paraId="24BBC126" w14:textId="77777777" w:rsidTr="0087346D">
        <w:trPr>
          <w:trHeight w:val="1691"/>
        </w:trPr>
        <w:tc>
          <w:tcPr>
            <w:tcW w:w="2410" w:type="dxa"/>
            <w:tcMar>
              <w:left w:w="85" w:type="dxa"/>
              <w:right w:w="85" w:type="dxa"/>
            </w:tcMar>
          </w:tcPr>
          <w:p w14:paraId="5C5EE548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Закрытого типа на установление последовательности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3F8EF0DE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1. Внимательно прочитать текст задания и понять, что в качестве ответа ожидается последовательность элементов.</w:t>
            </w:r>
          </w:p>
          <w:p w14:paraId="69BB5C32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2. Внимательно прочитать предложенные варианты ответа.</w:t>
            </w:r>
          </w:p>
          <w:p w14:paraId="53CCEB6A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3. Построить верную последовательность из предложенных элементов.</w:t>
            </w:r>
          </w:p>
          <w:p w14:paraId="77702802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4. Записать буквы/цифры (в зависимости от задания) вариантов ответа в нужной последовательности без пробелов и знаков препинания (например, БВАГ или 1352)</w:t>
            </w:r>
          </w:p>
        </w:tc>
      </w:tr>
      <w:tr w:rsidR="00A13B8F" w:rsidRPr="0087346D" w14:paraId="0278E57B" w14:textId="77777777" w:rsidTr="0087346D">
        <w:tc>
          <w:tcPr>
            <w:tcW w:w="2410" w:type="dxa"/>
            <w:tcMar>
              <w:left w:w="85" w:type="dxa"/>
              <w:right w:w="85" w:type="dxa"/>
            </w:tcMar>
          </w:tcPr>
          <w:p w14:paraId="51EDA259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Комбинированного типа с выбором одного верного ответа из четырех предложенных и обоснованием выбора</w:t>
            </w:r>
          </w:p>
          <w:p w14:paraId="247A1E7B" w14:textId="77777777" w:rsidR="00A13B8F" w:rsidRDefault="00A13B8F" w:rsidP="005E6690">
            <w:pPr>
              <w:ind w:firstLine="0"/>
            </w:pPr>
          </w:p>
          <w:p w14:paraId="7BF0089B" w14:textId="77777777" w:rsidR="00A13B8F" w:rsidRDefault="00A13B8F" w:rsidP="005E6690">
            <w:pPr>
              <w:ind w:firstLine="0"/>
            </w:pP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42871DCA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1. 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548EB569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2. Внимательно прочитать предложенные варианты ответа.</w:t>
            </w:r>
          </w:p>
          <w:p w14:paraId="01D24D9F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3. Выбрать один, наиболее верный, вариант ответа.</w:t>
            </w:r>
          </w:p>
          <w:p w14:paraId="7BF88362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4. Записать только букву выбранного варианта ответа.</w:t>
            </w:r>
          </w:p>
          <w:p w14:paraId="07D53068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5. Записать аргументы, обосновывающие выбор ответа.</w:t>
            </w:r>
          </w:p>
          <w:p w14:paraId="18AEBC42" w14:textId="77777777" w:rsidR="00A13B8F" w:rsidRDefault="00A13B8F" w:rsidP="005E6690">
            <w:pPr>
              <w:ind w:firstLine="0"/>
            </w:pPr>
            <w:r>
              <w:rPr>
                <w:sz w:val="22"/>
              </w:rPr>
              <w:t>6. Обоснование должно быть логичным, корректным и содержательно отражать критерии правильности.</w:t>
            </w:r>
          </w:p>
        </w:tc>
      </w:tr>
      <w:tr w:rsidR="00A13B8F" w:rsidRPr="0087346D" w14:paraId="30B44133" w14:textId="77777777" w:rsidTr="0087346D">
        <w:tc>
          <w:tcPr>
            <w:tcW w:w="2410" w:type="dxa"/>
            <w:tcMar>
              <w:left w:w="85" w:type="dxa"/>
              <w:right w:w="85" w:type="dxa"/>
            </w:tcMar>
          </w:tcPr>
          <w:p w14:paraId="73084751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lastRenderedPageBreak/>
              <w:t>Открытого типа на дополнение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1FA4F201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1. Внимательно прочитать текст задания и понять, что вопрос требует самостоятельного формулирования ответа.</w:t>
            </w:r>
          </w:p>
          <w:p w14:paraId="15E4D96C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2.</w:t>
            </w:r>
            <w:r w:rsidRPr="0087346D">
              <w:rPr>
                <w:sz w:val="22"/>
                <w:lang w:val="en-US"/>
              </w:rPr>
              <w:t> </w:t>
            </w:r>
            <w:r w:rsidRPr="0087346D">
              <w:rPr>
                <w:sz w:val="22"/>
              </w:rPr>
              <w:t>Продумать какой тип информации требуется вписать (отдельное слово / термин, словосочетание, несколько слов и т.д.) и в каком контексте.</w:t>
            </w:r>
          </w:p>
          <w:p w14:paraId="0775BB89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3. Понять, что предшествует пропуску и что следует за ним, чтобы правильно определить недостающую часть.</w:t>
            </w:r>
          </w:p>
          <w:p w14:paraId="4AA82C31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4. Записать ответ в специально отведенное место в тексте задания.</w:t>
            </w:r>
          </w:p>
        </w:tc>
      </w:tr>
      <w:tr w:rsidR="00A13B8F" w:rsidRPr="0087346D" w14:paraId="3F68DC6A" w14:textId="77777777" w:rsidTr="0087346D">
        <w:trPr>
          <w:trHeight w:val="740"/>
        </w:trPr>
        <w:tc>
          <w:tcPr>
            <w:tcW w:w="2410" w:type="dxa"/>
            <w:tcMar>
              <w:left w:w="85" w:type="dxa"/>
              <w:right w:w="85" w:type="dxa"/>
            </w:tcMar>
          </w:tcPr>
          <w:p w14:paraId="0E35FC80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Открытого типа с развернутым ответом</w:t>
            </w:r>
          </w:p>
        </w:tc>
        <w:tc>
          <w:tcPr>
            <w:tcW w:w="7938" w:type="dxa"/>
            <w:tcMar>
              <w:left w:w="85" w:type="dxa"/>
              <w:right w:w="85" w:type="dxa"/>
            </w:tcMar>
          </w:tcPr>
          <w:p w14:paraId="48246C1A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1. Внимательно прочитать текст задания и понять суть вопроса.</w:t>
            </w:r>
          </w:p>
          <w:p w14:paraId="385404BA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2. Продумать логику и полноту ответа.</w:t>
            </w:r>
          </w:p>
          <w:p w14:paraId="0A4620E6" w14:textId="77777777" w:rsidR="00A13B8F" w:rsidRPr="0087346D" w:rsidRDefault="00A13B8F" w:rsidP="0087346D">
            <w:pPr>
              <w:ind w:firstLine="0"/>
              <w:jc w:val="both"/>
            </w:pPr>
            <w:r w:rsidRPr="0087346D">
              <w:rPr>
                <w:sz w:val="22"/>
              </w:rPr>
              <w:t>3. Записать ответ, используя четкие компактные формулировки.</w:t>
            </w:r>
          </w:p>
        </w:tc>
      </w:tr>
    </w:tbl>
    <w:p w14:paraId="34DCA593" w14:textId="77777777" w:rsidR="00A13B8F" w:rsidRDefault="00A13B8F" w:rsidP="008C04AD">
      <w:pPr>
        <w:keepNext/>
        <w:tabs>
          <w:tab w:val="left" w:pos="142"/>
        </w:tabs>
        <w:spacing w:before="200" w:after="200"/>
        <w:outlineLvl w:val="1"/>
        <w:rPr>
          <w:b/>
          <w:sz w:val="20"/>
          <w:szCs w:val="24"/>
          <w:lang w:eastAsia="ru-RU"/>
        </w:rPr>
      </w:pPr>
      <w:r>
        <w:rPr>
          <w:b/>
          <w:sz w:val="20"/>
          <w:szCs w:val="24"/>
          <w:lang w:eastAsia="ru-RU"/>
        </w:rPr>
        <w:t>1</w:t>
      </w:r>
      <w:r w:rsidRPr="00130C0F">
        <w:rPr>
          <w:b/>
          <w:szCs w:val="24"/>
          <w:lang w:eastAsia="ru-RU"/>
        </w:rPr>
        <w:t>.7 </w:t>
      </w:r>
      <w:r w:rsidRPr="00295525">
        <w:rPr>
          <w:b/>
          <w:szCs w:val="24"/>
          <w:lang w:eastAsia="ru-RU"/>
        </w:rPr>
        <w:t>Система оценивания выполнения тестовых заданий</w:t>
      </w:r>
      <w:r>
        <w:rPr>
          <w:b/>
          <w:sz w:val="20"/>
          <w:szCs w:val="24"/>
          <w:lang w:eastAsia="ru-RU"/>
        </w:rPr>
        <w:t xml:space="preserve"> </w:t>
      </w:r>
    </w:p>
    <w:tbl>
      <w:tblPr>
        <w:tblW w:w="10632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193"/>
        <w:gridCol w:w="4446"/>
      </w:tblGrid>
      <w:tr w:rsidR="00A13B8F" w:rsidRPr="0087346D" w14:paraId="2A966DB5" w14:textId="77777777" w:rsidTr="007E3957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C8D4CB" w14:textId="77777777" w:rsidR="00A13B8F" w:rsidRPr="008C04AD" w:rsidRDefault="00A13B8F" w:rsidP="008C04AD">
            <w:pPr>
              <w:ind w:firstLine="0"/>
              <w:jc w:val="center"/>
              <w:rPr>
                <w:b/>
                <w:lang w:eastAsia="ru-RU"/>
              </w:rPr>
            </w:pPr>
            <w:r w:rsidRPr="008C04AD">
              <w:rPr>
                <w:b/>
                <w:sz w:val="22"/>
                <w:lang w:val="uk-UA" w:eastAsia="uk-UA"/>
              </w:rPr>
              <w:t xml:space="preserve">Номер </w:t>
            </w:r>
            <w:r w:rsidRPr="008C04AD">
              <w:rPr>
                <w:b/>
                <w:sz w:val="22"/>
                <w:lang w:eastAsia="ru-RU"/>
              </w:rPr>
              <w:t>задания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9821CD" w14:textId="77777777" w:rsidR="00A13B8F" w:rsidRPr="008C04AD" w:rsidRDefault="00A13B8F" w:rsidP="008C04AD">
            <w:pPr>
              <w:ind w:firstLine="0"/>
              <w:jc w:val="center"/>
              <w:rPr>
                <w:b/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Указания по оцениванию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5575D6" w14:textId="77777777" w:rsidR="00A13B8F" w:rsidRPr="008C04AD" w:rsidRDefault="00A13B8F" w:rsidP="008C04AD">
            <w:pPr>
              <w:ind w:firstLine="0"/>
              <w:jc w:val="center"/>
              <w:rPr>
                <w:b/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 xml:space="preserve">Результат (баллы) оценивания </w:t>
            </w:r>
          </w:p>
        </w:tc>
      </w:tr>
      <w:tr w:rsidR="00A13B8F" w:rsidRPr="0087346D" w14:paraId="229FD28B" w14:textId="77777777" w:rsidTr="007E395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FB7FDC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1-2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650339" w14:textId="77777777" w:rsidR="00A13B8F" w:rsidRPr="008C04AD" w:rsidRDefault="00A13B8F" w:rsidP="008C04AD">
            <w:pPr>
              <w:ind w:firstLine="0"/>
              <w:jc w:val="both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Задание закрытого типа с выбором одного верного ответа из предложенных считается верным, если правильно указана буква верного варианта ответа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39758D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1 б</w:t>
            </w:r>
            <w:r w:rsidRPr="008C04AD">
              <w:rPr>
                <w:sz w:val="22"/>
                <w:lang w:eastAsia="ru-RU"/>
              </w:rPr>
              <w:t xml:space="preserve"> – верно выбран ответ;</w:t>
            </w:r>
          </w:p>
          <w:p w14:paraId="235F85E1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0 б</w:t>
            </w:r>
            <w:r w:rsidRPr="008C04AD">
              <w:rPr>
                <w:sz w:val="22"/>
                <w:lang w:eastAsia="ru-RU"/>
              </w:rPr>
              <w:t xml:space="preserve"> – неверный ответ или его отсутствие</w:t>
            </w:r>
          </w:p>
        </w:tc>
      </w:tr>
      <w:tr w:rsidR="00A13B8F" w:rsidRPr="0087346D" w14:paraId="633D4E39" w14:textId="77777777" w:rsidTr="007E395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5CF51C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3-4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343279" w14:textId="77777777" w:rsidR="00A13B8F" w:rsidRPr="008C04AD" w:rsidRDefault="00A13B8F" w:rsidP="008C04AD">
            <w:pPr>
              <w:ind w:firstLine="0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Задание закрытого типа с выбором нескольких вариантов ответа из предложенных (2 из 4; 3 из 5) считается верным, если правильно указаны все верные варианты ответа и отсутствуют лишние.</w:t>
            </w:r>
          </w:p>
          <w:p w14:paraId="5A813D19" w14:textId="77777777" w:rsidR="00A13B8F" w:rsidRPr="008C04AD" w:rsidRDefault="00A13B8F" w:rsidP="008C04AD">
            <w:pPr>
              <w:ind w:firstLine="0"/>
              <w:jc w:val="both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Критерий оценивания – правильность выбора вариантов ответа: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11CC90" w14:textId="77777777" w:rsidR="00A13B8F" w:rsidRPr="008C04AD" w:rsidRDefault="00A13B8F" w:rsidP="008C04AD">
            <w:pPr>
              <w:spacing w:line="240" w:lineRule="exact"/>
              <w:ind w:left="485" w:hanging="485"/>
              <w:rPr>
                <w:b/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3 б</w:t>
            </w:r>
            <w:r w:rsidRPr="008C04AD">
              <w:rPr>
                <w:sz w:val="22"/>
                <w:lang w:eastAsia="ru-RU"/>
              </w:rPr>
              <w:t xml:space="preserve"> – выбраны все верные ответы, лишних нет;</w:t>
            </w:r>
          </w:p>
          <w:p w14:paraId="64E17A0A" w14:textId="77777777" w:rsidR="00A13B8F" w:rsidRPr="008C04AD" w:rsidRDefault="00A13B8F" w:rsidP="008C04AD">
            <w:pPr>
              <w:spacing w:line="240" w:lineRule="exact"/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2 б</w:t>
            </w:r>
            <w:r w:rsidRPr="008C04AD">
              <w:rPr>
                <w:sz w:val="22"/>
                <w:lang w:eastAsia="ru-RU"/>
              </w:rPr>
              <w:t xml:space="preserve"> – допущена </w:t>
            </w:r>
            <w:r w:rsidRPr="008C04AD">
              <w:rPr>
                <w:spacing w:val="14"/>
                <w:sz w:val="22"/>
                <w:lang w:eastAsia="ru-RU"/>
              </w:rPr>
              <w:t>1 ошибк</w:t>
            </w:r>
            <w:r w:rsidRPr="008C04AD">
              <w:rPr>
                <w:sz w:val="22"/>
                <w:lang w:eastAsia="ru-RU"/>
              </w:rPr>
              <w:t xml:space="preserve">а: выбрана половина или более половины (2/3) верных ответов </w:t>
            </w:r>
          </w:p>
          <w:p w14:paraId="3913C7A5" w14:textId="77777777" w:rsidR="00A13B8F" w:rsidRPr="008C04AD" w:rsidRDefault="00A13B8F" w:rsidP="008C04AD">
            <w:pPr>
              <w:tabs>
                <w:tab w:val="left" w:pos="388"/>
              </w:tabs>
              <w:spacing w:line="220" w:lineRule="exact"/>
              <w:ind w:left="482" w:firstLine="0"/>
              <w:jc w:val="center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ИЛИ</w:t>
            </w:r>
          </w:p>
          <w:p w14:paraId="46DEE201" w14:textId="77777777" w:rsidR="00A13B8F" w:rsidRPr="008C04AD" w:rsidRDefault="00A13B8F" w:rsidP="008C04AD">
            <w:pPr>
              <w:tabs>
                <w:tab w:val="left" w:pos="628"/>
              </w:tabs>
              <w:spacing w:line="220" w:lineRule="exact"/>
              <w:ind w:left="486" w:firstLine="0"/>
              <w:jc w:val="both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 xml:space="preserve">выбраны все верные варианты ответа и указан 1 неверный, </w:t>
            </w:r>
          </w:p>
          <w:p w14:paraId="6F910AC4" w14:textId="77777777" w:rsidR="00A13B8F" w:rsidRPr="008C04AD" w:rsidRDefault="00A13B8F" w:rsidP="008C04AD">
            <w:pPr>
              <w:spacing w:line="240" w:lineRule="exact"/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1 б</w:t>
            </w:r>
            <w:r w:rsidRPr="008C04AD">
              <w:rPr>
                <w:sz w:val="22"/>
                <w:lang w:eastAsia="ru-RU"/>
              </w:rPr>
              <w:t xml:space="preserve"> – допущено </w:t>
            </w:r>
            <w:r w:rsidRPr="008C04AD">
              <w:rPr>
                <w:spacing w:val="14"/>
                <w:sz w:val="22"/>
                <w:lang w:eastAsia="ru-RU"/>
              </w:rPr>
              <w:t>2 ошибки</w:t>
            </w:r>
            <w:r w:rsidRPr="008C04AD">
              <w:rPr>
                <w:sz w:val="22"/>
                <w:lang w:eastAsia="ru-RU"/>
              </w:rPr>
              <w:t>: выбран 1 верный вариант из 3;</w:t>
            </w:r>
          </w:p>
          <w:p w14:paraId="2A56E935" w14:textId="77777777" w:rsidR="00A13B8F" w:rsidRPr="008C04AD" w:rsidRDefault="00A13B8F" w:rsidP="008C04AD">
            <w:pPr>
              <w:spacing w:line="240" w:lineRule="exact"/>
              <w:ind w:left="485" w:hanging="485"/>
              <w:rPr>
                <w:b/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0 б</w:t>
            </w:r>
            <w:r w:rsidRPr="008C04AD">
              <w:rPr>
                <w:sz w:val="22"/>
                <w:lang w:eastAsia="ru-RU"/>
              </w:rPr>
              <w:t xml:space="preserve"> – допущено более 2 ошибок / указаны все предложенные варианты / ответ отсутствует</w:t>
            </w:r>
          </w:p>
        </w:tc>
      </w:tr>
      <w:tr w:rsidR="00A13B8F" w:rsidRPr="0087346D" w14:paraId="6D5F5F09" w14:textId="77777777" w:rsidTr="007E3957">
        <w:trPr>
          <w:trHeight w:val="18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EED4D9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5-8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685124" w14:textId="77777777" w:rsidR="00A13B8F" w:rsidRPr="008C04AD" w:rsidRDefault="00A13B8F" w:rsidP="008C04AD">
            <w:pPr>
              <w:ind w:firstLine="0"/>
              <w:jc w:val="both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Задание закрытого типа на установление соответствия считается верным, если правильно установлены все соответствия (все элементы левой и правой частей сопоставлены верно)</w:t>
            </w:r>
          </w:p>
          <w:p w14:paraId="76FD906A" w14:textId="77777777" w:rsidR="00A13B8F" w:rsidRPr="008C04AD" w:rsidRDefault="00A13B8F" w:rsidP="008C04AD">
            <w:pPr>
              <w:ind w:firstLine="0"/>
              <w:jc w:val="both"/>
              <w:rPr>
                <w:lang w:eastAsia="ru-RU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9A3781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3 б</w:t>
            </w:r>
            <w:r w:rsidRPr="008C04AD">
              <w:rPr>
                <w:sz w:val="22"/>
                <w:lang w:eastAsia="ru-RU"/>
              </w:rPr>
              <w:t xml:space="preserve"> – полное верное соответствие всех элементов;</w:t>
            </w:r>
          </w:p>
          <w:p w14:paraId="4F505084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2 б</w:t>
            </w:r>
            <w:r w:rsidRPr="008C04AD">
              <w:rPr>
                <w:sz w:val="22"/>
                <w:lang w:eastAsia="ru-RU"/>
              </w:rPr>
              <w:t xml:space="preserve"> – верно установлено более половины пар, остальные пары содержат ошибки или отсутствуют; </w:t>
            </w:r>
          </w:p>
          <w:p w14:paraId="572DAD25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1 б</w:t>
            </w:r>
            <w:r w:rsidRPr="008C04AD">
              <w:rPr>
                <w:sz w:val="22"/>
                <w:lang w:eastAsia="ru-RU"/>
              </w:rPr>
              <w:t xml:space="preserve"> – верно установлена половина или менее половины пар (но хотя бы одна пара правильная);</w:t>
            </w:r>
          </w:p>
          <w:p w14:paraId="0E585271" w14:textId="77777777" w:rsidR="00A13B8F" w:rsidRPr="008C04AD" w:rsidRDefault="00A13B8F" w:rsidP="008C04AD">
            <w:pPr>
              <w:ind w:left="485" w:hanging="485"/>
              <w:rPr>
                <w:highlight w:val="green"/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0 б</w:t>
            </w:r>
            <w:r w:rsidRPr="008C04AD">
              <w:rPr>
                <w:sz w:val="22"/>
                <w:lang w:eastAsia="ru-RU"/>
              </w:rPr>
              <w:t xml:space="preserve"> – все пары установлены неверно или отсутствуют</w:t>
            </w:r>
          </w:p>
        </w:tc>
      </w:tr>
      <w:tr w:rsidR="00A13B8F" w:rsidRPr="0087346D" w14:paraId="54B93828" w14:textId="77777777" w:rsidTr="007E395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CDDFFD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9-13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16F9B3" w14:textId="77777777" w:rsidR="00A13B8F" w:rsidRPr="008C04AD" w:rsidRDefault="00A13B8F" w:rsidP="008C04AD">
            <w:pPr>
              <w:ind w:firstLine="0"/>
              <w:jc w:val="both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Задание закрытого типа на установление последовательности считается верным, если все элементы расположены в правильном порядке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762D8D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3 б</w:t>
            </w:r>
            <w:r w:rsidRPr="008C04AD">
              <w:rPr>
                <w:sz w:val="22"/>
                <w:lang w:eastAsia="ru-RU"/>
              </w:rPr>
              <w:t xml:space="preserve"> – верно установлена последовательность всех элементов;</w:t>
            </w:r>
          </w:p>
          <w:p w14:paraId="7FBE7F24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2 б</w:t>
            </w:r>
            <w:r w:rsidRPr="008C04AD">
              <w:rPr>
                <w:sz w:val="22"/>
                <w:lang w:eastAsia="ru-RU"/>
              </w:rPr>
              <w:t xml:space="preserve"> – допущена 1 ошибка (перестановка или неверное место 1 элемента);</w:t>
            </w:r>
          </w:p>
          <w:p w14:paraId="4A209146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1 б</w:t>
            </w:r>
            <w:r w:rsidRPr="008C04AD">
              <w:rPr>
                <w:sz w:val="22"/>
                <w:lang w:eastAsia="ru-RU"/>
              </w:rPr>
              <w:t xml:space="preserve"> –</w:t>
            </w:r>
            <w:r w:rsidRPr="008C04AD">
              <w:rPr>
                <w:sz w:val="22"/>
              </w:rPr>
              <w:t xml:space="preserve"> </w:t>
            </w:r>
            <w:r w:rsidRPr="008C04AD">
              <w:rPr>
                <w:sz w:val="22"/>
                <w:lang w:eastAsia="ru-RU"/>
              </w:rPr>
              <w:t>допущено 2 ошибки (не более половины последовательности расположено правильно);</w:t>
            </w:r>
          </w:p>
          <w:p w14:paraId="5E71F462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0 б</w:t>
            </w:r>
            <w:r w:rsidRPr="008C04AD">
              <w:rPr>
                <w:sz w:val="22"/>
                <w:lang w:eastAsia="ru-RU"/>
              </w:rPr>
              <w:t xml:space="preserve"> – допущено более 2 ошибок / последовательность полностью неверна / ответ отсутствует.</w:t>
            </w:r>
          </w:p>
        </w:tc>
      </w:tr>
      <w:tr w:rsidR="00A13B8F" w:rsidRPr="0087346D" w14:paraId="777A93F5" w14:textId="77777777" w:rsidTr="007E395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AC273A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69CDF6" w14:textId="77777777" w:rsidR="00A13B8F" w:rsidRPr="00D46642" w:rsidRDefault="00A13B8F" w:rsidP="005E6690">
            <w:pPr>
              <w:ind w:firstLine="0"/>
              <w:jc w:val="both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Задание комбинированного типа с выбором </w:t>
            </w:r>
            <w:r w:rsidRPr="00D46642">
              <w:rPr>
                <w:b/>
                <w:sz w:val="22"/>
                <w:lang w:eastAsia="ru-RU"/>
              </w:rPr>
              <w:t>одного</w:t>
            </w:r>
            <w:r w:rsidRPr="00D46642">
              <w:rPr>
                <w:sz w:val="22"/>
                <w:lang w:eastAsia="ru-RU"/>
              </w:rPr>
              <w:t xml:space="preserve"> верного ответа из предложенных с обоснованием выбора ответа считается верным, если правильно указан вариант ответа (буква) и приведены полные и корректные аргументы, используемые при выборе ответа. </w:t>
            </w:r>
          </w:p>
          <w:p w14:paraId="410F33CE" w14:textId="77777777" w:rsidR="00A13B8F" w:rsidRPr="00D46642" w:rsidRDefault="00A13B8F" w:rsidP="005E6690">
            <w:pPr>
              <w:ind w:firstLine="0"/>
              <w:jc w:val="both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lastRenderedPageBreak/>
              <w:t>Критерии оценивания:</w:t>
            </w:r>
          </w:p>
          <w:p w14:paraId="7F432CB7" w14:textId="77777777" w:rsidR="00A13B8F" w:rsidRPr="00D46642" w:rsidRDefault="00A13B8F" w:rsidP="005E6690">
            <w:pPr>
              <w:ind w:firstLine="0"/>
              <w:jc w:val="both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1) правильность выбора варианта ответа: </w:t>
            </w:r>
          </w:p>
          <w:p w14:paraId="4F17623D" w14:textId="77777777" w:rsidR="00A13B8F" w:rsidRPr="00D46642" w:rsidRDefault="00A13B8F" w:rsidP="006D3186">
            <w:pPr>
              <w:numPr>
                <w:ilvl w:val="0"/>
                <w:numId w:val="38"/>
              </w:numPr>
              <w:ind w:left="433" w:hanging="141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верно – правильно указан вариант ответа (буква), </w:t>
            </w:r>
          </w:p>
          <w:p w14:paraId="4F209E71" w14:textId="77777777" w:rsidR="00A13B8F" w:rsidRPr="00D46642" w:rsidRDefault="00A13B8F" w:rsidP="006D3186">
            <w:pPr>
              <w:numPr>
                <w:ilvl w:val="0"/>
                <w:numId w:val="38"/>
              </w:numPr>
              <w:ind w:left="433" w:hanging="141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>неверно</w:t>
            </w:r>
            <w:r w:rsidRPr="00D46642">
              <w:rPr>
                <w:spacing w:val="16"/>
                <w:sz w:val="22"/>
                <w:lang w:eastAsia="ru-RU"/>
              </w:rPr>
              <w:t xml:space="preserve"> </w:t>
            </w:r>
            <w:r w:rsidRPr="00D46642">
              <w:rPr>
                <w:sz w:val="22"/>
                <w:lang w:eastAsia="ru-RU"/>
              </w:rPr>
              <w:t>– не правильно указан вариант ответа (буква);</w:t>
            </w:r>
          </w:p>
          <w:p w14:paraId="316B3E8D" w14:textId="77777777" w:rsidR="00A13B8F" w:rsidRPr="00D46642" w:rsidRDefault="00A13B8F" w:rsidP="005E6690">
            <w:pPr>
              <w:ind w:firstLine="0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>2) полнота и корректность обоснования выбора ответа:</w:t>
            </w:r>
          </w:p>
          <w:p w14:paraId="7A4B7778" w14:textId="77777777" w:rsidR="00A13B8F" w:rsidRPr="00D46642" w:rsidRDefault="00A13B8F" w:rsidP="006D3186">
            <w:pPr>
              <w:numPr>
                <w:ilvl w:val="0"/>
                <w:numId w:val="38"/>
              </w:numPr>
              <w:spacing w:line="240" w:lineRule="exact"/>
              <w:ind w:left="437" w:hanging="142"/>
              <w:contextualSpacing/>
              <w:rPr>
                <w:lang w:eastAsia="ru-RU"/>
              </w:rPr>
            </w:pPr>
            <w:r w:rsidRPr="001D7159">
              <w:rPr>
                <w:spacing w:val="16"/>
                <w:sz w:val="22"/>
                <w:lang w:eastAsia="ru-RU"/>
              </w:rPr>
              <w:t>полное и корректное</w:t>
            </w:r>
            <w:r>
              <w:rPr>
                <w:sz w:val="22"/>
                <w:lang w:eastAsia="ru-RU"/>
              </w:rPr>
              <w:t xml:space="preserve"> обоснование</w:t>
            </w:r>
            <w:r w:rsidRPr="00D46642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 xml:space="preserve">– </w:t>
            </w:r>
            <w:r w:rsidRPr="00D46642">
              <w:rPr>
                <w:sz w:val="22"/>
                <w:lang w:eastAsia="ru-RU"/>
              </w:rPr>
              <w:t>содержит все необходимые элементы, логически связано с выбранным ответом и отражает понимание сути вопроса;</w:t>
            </w:r>
          </w:p>
          <w:p w14:paraId="3C33250A" w14:textId="77777777" w:rsidR="00A13B8F" w:rsidRPr="00D46642" w:rsidRDefault="00A13B8F" w:rsidP="006D3186">
            <w:pPr>
              <w:numPr>
                <w:ilvl w:val="0"/>
                <w:numId w:val="38"/>
              </w:numPr>
              <w:spacing w:line="240" w:lineRule="exact"/>
              <w:ind w:left="437" w:hanging="142"/>
              <w:contextualSpacing/>
              <w:rPr>
                <w:lang w:eastAsia="ru-RU"/>
              </w:rPr>
            </w:pPr>
            <w:r w:rsidRPr="001D7159">
              <w:rPr>
                <w:spacing w:val="16"/>
                <w:sz w:val="22"/>
                <w:lang w:eastAsia="ru-RU"/>
              </w:rPr>
              <w:t>частично полное</w:t>
            </w:r>
            <w:r w:rsidRPr="00D46642">
              <w:rPr>
                <w:sz w:val="22"/>
                <w:lang w:eastAsia="ru-RU"/>
              </w:rPr>
              <w:t xml:space="preserve"> обоснование</w:t>
            </w:r>
            <w:r>
              <w:rPr>
                <w:sz w:val="22"/>
                <w:lang w:eastAsia="ru-RU"/>
              </w:rPr>
              <w:t xml:space="preserve"> –</w:t>
            </w:r>
            <w:r w:rsidRPr="00D46642">
              <w:rPr>
                <w:sz w:val="22"/>
                <w:lang w:eastAsia="ru-RU"/>
              </w:rPr>
              <w:t xml:space="preserve"> обоснование отражает понимание сути вопроса, но с незначительными упущениями или неточностями;</w:t>
            </w:r>
          </w:p>
          <w:p w14:paraId="1120C096" w14:textId="77777777" w:rsidR="00A13B8F" w:rsidRPr="00D46642" w:rsidRDefault="00A13B8F" w:rsidP="006D3186">
            <w:pPr>
              <w:numPr>
                <w:ilvl w:val="0"/>
                <w:numId w:val="38"/>
              </w:numPr>
              <w:spacing w:line="240" w:lineRule="exact"/>
              <w:ind w:left="437" w:hanging="142"/>
              <w:contextualSpacing/>
              <w:rPr>
                <w:lang w:eastAsia="ru-RU"/>
              </w:rPr>
            </w:pPr>
            <w:r w:rsidRPr="001D7159">
              <w:rPr>
                <w:spacing w:val="16"/>
                <w:sz w:val="22"/>
                <w:lang w:eastAsia="ru-RU"/>
              </w:rPr>
              <w:t>неполное обоснование</w:t>
            </w:r>
            <w:r w:rsidRPr="00D46642">
              <w:rPr>
                <w:sz w:val="22"/>
                <w:lang w:eastAsia="ru-RU"/>
              </w:rPr>
              <w:t xml:space="preserve"> с существенными пробелами;</w:t>
            </w:r>
          </w:p>
          <w:p w14:paraId="3088E6B3" w14:textId="77777777" w:rsidR="00A13B8F" w:rsidRPr="00D46642" w:rsidRDefault="00A13B8F" w:rsidP="006D3186">
            <w:pPr>
              <w:numPr>
                <w:ilvl w:val="0"/>
                <w:numId w:val="38"/>
              </w:numPr>
              <w:spacing w:line="240" w:lineRule="exact"/>
              <w:ind w:left="437" w:hanging="142"/>
              <w:contextualSpacing/>
              <w:rPr>
                <w:lang w:eastAsia="ru-RU"/>
              </w:rPr>
            </w:pPr>
            <w:r w:rsidRPr="001D7159">
              <w:rPr>
                <w:spacing w:val="16"/>
                <w:sz w:val="22"/>
                <w:lang w:eastAsia="ru-RU"/>
              </w:rPr>
              <w:t>обоснование отсутствует</w:t>
            </w:r>
            <w:r w:rsidRPr="00D46642">
              <w:rPr>
                <w:sz w:val="22"/>
                <w:lang w:eastAsia="ru-RU"/>
              </w:rPr>
              <w:t xml:space="preserve"> или полностью неверное.</w:t>
            </w:r>
          </w:p>
          <w:p w14:paraId="0F074150" w14:textId="77777777" w:rsidR="00A13B8F" w:rsidRPr="00D46642" w:rsidRDefault="00A13B8F" w:rsidP="005E6690">
            <w:pPr>
              <w:spacing w:before="60" w:after="60"/>
              <w:ind w:firstLine="0"/>
              <w:jc w:val="center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615D33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lastRenderedPageBreak/>
              <w:t xml:space="preserve">3 б – </w:t>
            </w:r>
            <w:r w:rsidRPr="00D46642">
              <w:rPr>
                <w:sz w:val="22"/>
                <w:lang w:eastAsia="ru-RU"/>
              </w:rPr>
              <w:t xml:space="preserve">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полное и корректное обоснование; </w:t>
            </w:r>
          </w:p>
          <w:p w14:paraId="46413DC7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 xml:space="preserve">2 б – </w:t>
            </w:r>
            <w:r w:rsidRPr="00D46642">
              <w:rPr>
                <w:sz w:val="22"/>
                <w:lang w:eastAsia="ru-RU"/>
              </w:rPr>
              <w:t xml:space="preserve">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частично полное обоснование, </w:t>
            </w:r>
          </w:p>
          <w:p w14:paraId="4FEBC360" w14:textId="77777777" w:rsidR="00A13B8F" w:rsidRPr="00B348D7" w:rsidRDefault="00A13B8F" w:rsidP="005E6690">
            <w:pPr>
              <w:spacing w:line="240" w:lineRule="exact"/>
              <w:ind w:left="488" w:hanging="488"/>
              <w:jc w:val="center"/>
              <w:rPr>
                <w:lang w:eastAsia="ru-RU"/>
              </w:rPr>
            </w:pPr>
            <w:r w:rsidRPr="00B348D7">
              <w:rPr>
                <w:sz w:val="22"/>
                <w:lang w:eastAsia="ru-RU"/>
              </w:rPr>
              <w:t>или</w:t>
            </w:r>
          </w:p>
          <w:p w14:paraId="22B309AD" w14:textId="77777777" w:rsidR="00A13B8F" w:rsidRPr="00D46642" w:rsidRDefault="00A13B8F" w:rsidP="005E6690">
            <w:pPr>
              <w:spacing w:line="240" w:lineRule="exact"/>
              <w:ind w:left="485" w:firstLine="3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неверно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полное и </w:t>
            </w:r>
            <w:r w:rsidRPr="00D46642">
              <w:rPr>
                <w:sz w:val="22"/>
                <w:lang w:eastAsia="ru-RU"/>
              </w:rPr>
              <w:lastRenderedPageBreak/>
              <w:t>корректное обоснование (</w:t>
            </w:r>
            <w:r w:rsidRPr="00D46642">
              <w:rPr>
                <w:bCs/>
                <w:sz w:val="22"/>
                <w:lang w:eastAsia="ru-RU"/>
              </w:rPr>
              <w:t>не соотнесено с выбором)</w:t>
            </w:r>
            <w:r w:rsidRPr="00D46642">
              <w:rPr>
                <w:sz w:val="22"/>
                <w:lang w:eastAsia="ru-RU"/>
              </w:rPr>
              <w:t>;</w:t>
            </w:r>
          </w:p>
          <w:p w14:paraId="4986F67B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 xml:space="preserve">1 б – </w:t>
            </w:r>
            <w:r w:rsidRPr="00D46642">
              <w:rPr>
                <w:sz w:val="22"/>
                <w:lang w:eastAsia="ru-RU"/>
              </w:rPr>
              <w:t xml:space="preserve">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неполное обоснование с существенными пробелами;</w:t>
            </w:r>
          </w:p>
          <w:p w14:paraId="59AAB535" w14:textId="77777777" w:rsidR="00A13B8F" w:rsidRPr="00B348D7" w:rsidRDefault="00A13B8F" w:rsidP="005E6690">
            <w:pPr>
              <w:spacing w:line="240" w:lineRule="exact"/>
              <w:ind w:left="488" w:hanging="488"/>
              <w:jc w:val="center"/>
              <w:rPr>
                <w:lang w:eastAsia="ru-RU"/>
              </w:rPr>
            </w:pPr>
            <w:r w:rsidRPr="00B348D7">
              <w:rPr>
                <w:sz w:val="22"/>
                <w:lang w:eastAsia="ru-RU"/>
              </w:rPr>
              <w:t>или</w:t>
            </w:r>
          </w:p>
          <w:p w14:paraId="04F69B02" w14:textId="77777777" w:rsidR="00A13B8F" w:rsidRPr="00D46642" w:rsidRDefault="00A13B8F" w:rsidP="005E6690">
            <w:pPr>
              <w:spacing w:line="240" w:lineRule="exact"/>
              <w:ind w:left="488" w:hanging="6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неверно выбран / не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частично полное обоснование (</w:t>
            </w:r>
            <w:r w:rsidRPr="00D46642">
              <w:rPr>
                <w:bCs/>
                <w:sz w:val="22"/>
                <w:lang w:eastAsia="ru-RU"/>
              </w:rPr>
              <w:t>не соотнесено с выбором)</w:t>
            </w:r>
            <w:r w:rsidRPr="00D46642">
              <w:rPr>
                <w:sz w:val="22"/>
                <w:lang w:eastAsia="ru-RU"/>
              </w:rPr>
              <w:t xml:space="preserve">, </w:t>
            </w:r>
          </w:p>
          <w:p w14:paraId="03A54CA9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 –</w:t>
            </w:r>
            <w:r>
              <w:rPr>
                <w:sz w:val="22"/>
                <w:lang w:eastAsia="ru-RU"/>
              </w:rPr>
              <w:t>ответ</w:t>
            </w:r>
            <w:r w:rsidRPr="00D46642">
              <w:rPr>
                <w:sz w:val="22"/>
                <w:lang w:eastAsia="ru-RU"/>
              </w:rPr>
              <w:t xml:space="preserve"> неверный или отсутствует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обоснование отсутствует или полностью неверное</w:t>
            </w:r>
          </w:p>
        </w:tc>
      </w:tr>
      <w:tr w:rsidR="00A13B8F" w:rsidRPr="0087346D" w14:paraId="14F931E9" w14:textId="77777777" w:rsidTr="007E395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8B106C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15-19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01C0CC" w14:textId="77777777" w:rsidR="00A13B8F" w:rsidRPr="008C04AD" w:rsidRDefault="00A13B8F" w:rsidP="008C04AD">
            <w:pPr>
              <w:ind w:firstLine="0"/>
              <w:jc w:val="both"/>
            </w:pPr>
            <w:r w:rsidRPr="008C04AD">
              <w:rPr>
                <w:sz w:val="22"/>
              </w:rPr>
              <w:t>Задание открытого типа на дополнение считается верным, если ответ совпадает с эталонным по точности (отсутствию фактических ошибок) и полноте (раскрытию объема используемых понятий) ответа.</w:t>
            </w:r>
          </w:p>
          <w:p w14:paraId="1C4E297A" w14:textId="77777777" w:rsidR="00A13B8F" w:rsidRPr="008C04AD" w:rsidRDefault="00A13B8F" w:rsidP="008C04AD">
            <w:pPr>
              <w:spacing w:before="60" w:after="60"/>
              <w:ind w:firstLine="0"/>
              <w:jc w:val="center"/>
            </w:pPr>
            <w:r w:rsidRPr="008C04AD"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99FF37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2 б</w:t>
            </w:r>
            <w:r w:rsidRPr="008C04AD">
              <w:rPr>
                <w:sz w:val="22"/>
                <w:lang w:eastAsia="ru-RU"/>
              </w:rPr>
              <w:t xml:space="preserve"> – ответ точный, полный в соответствии с эталонным или допустимым вариантом;</w:t>
            </w:r>
          </w:p>
          <w:p w14:paraId="17E0CF47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1 б</w:t>
            </w:r>
            <w:r w:rsidRPr="008C04AD">
              <w:rPr>
                <w:sz w:val="22"/>
                <w:lang w:eastAsia="ru-RU"/>
              </w:rPr>
              <w:t xml:space="preserve"> – ответ частично правильный / близкий по содержанию к эталонному, но допущена неточность в формулировке;</w:t>
            </w:r>
          </w:p>
          <w:p w14:paraId="267C98A8" w14:textId="77777777" w:rsidR="00A13B8F" w:rsidRPr="008C04AD" w:rsidRDefault="00A13B8F" w:rsidP="008C04AD">
            <w:pPr>
              <w:ind w:left="485" w:hanging="485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0 б</w:t>
            </w:r>
            <w:r w:rsidRPr="008C04AD">
              <w:rPr>
                <w:sz w:val="22"/>
                <w:lang w:eastAsia="ru-RU"/>
              </w:rPr>
              <w:t xml:space="preserve"> – ответ неверный ответ или отсутствие ответа </w:t>
            </w:r>
          </w:p>
        </w:tc>
      </w:tr>
      <w:tr w:rsidR="00A13B8F" w:rsidRPr="0087346D" w14:paraId="69B14B00" w14:textId="77777777" w:rsidTr="007E3957">
        <w:trPr>
          <w:trHeight w:val="2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FC790F" w14:textId="77777777" w:rsidR="00A13B8F" w:rsidRPr="008C04AD" w:rsidRDefault="00A13B8F" w:rsidP="008C04AD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BCFDE2" w14:textId="77777777" w:rsidR="00A13B8F" w:rsidRPr="008C04AD" w:rsidRDefault="00A13B8F" w:rsidP="008C04AD">
            <w:pPr>
              <w:ind w:firstLine="0"/>
              <w:jc w:val="both"/>
            </w:pPr>
            <w:r w:rsidRPr="008C04AD">
              <w:rPr>
                <w:sz w:val="22"/>
              </w:rPr>
              <w:t>Задание открытого типа с развернутым ответом считается верным, если ответ сопоставим с эталонным по содержанию и полноте (содержит все необходимые элементы ответа при</w:t>
            </w:r>
            <w:r w:rsidRPr="008C04AD">
              <w:rPr>
                <w:sz w:val="22"/>
                <w:lang w:eastAsia="ru-RU"/>
              </w:rPr>
              <w:t xml:space="preserve"> условии отсутствия неверных позиций в этих элементах наряду с верными</w:t>
            </w:r>
            <w:r w:rsidRPr="008C04AD">
              <w:rPr>
                <w:sz w:val="22"/>
              </w:rPr>
              <w:t>).</w:t>
            </w:r>
          </w:p>
          <w:p w14:paraId="03647AE2" w14:textId="77777777" w:rsidR="00A13B8F" w:rsidRPr="008C04AD" w:rsidRDefault="00A13B8F" w:rsidP="008C04AD">
            <w:pPr>
              <w:spacing w:before="60" w:after="60"/>
              <w:ind w:firstLine="0"/>
              <w:jc w:val="center"/>
              <w:rPr>
                <w:lang w:eastAsia="ru-RU"/>
              </w:rPr>
            </w:pPr>
            <w:r w:rsidRPr="008C04AD"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CAD0EC" w14:textId="77777777" w:rsidR="00A13B8F" w:rsidRPr="008C04AD" w:rsidRDefault="00A13B8F" w:rsidP="008C04AD">
            <w:pPr>
              <w:spacing w:line="240" w:lineRule="exact"/>
              <w:ind w:left="488" w:hanging="488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3 б</w:t>
            </w:r>
            <w:r w:rsidRPr="008C04AD">
              <w:rPr>
                <w:sz w:val="22"/>
                <w:lang w:eastAsia="ru-RU"/>
              </w:rPr>
              <w:t xml:space="preserve"> – ответ полный, правильный / правильно указаны все элементы ответа;</w:t>
            </w:r>
          </w:p>
          <w:p w14:paraId="3FBDB6A4" w14:textId="77777777" w:rsidR="00A13B8F" w:rsidRPr="008C04AD" w:rsidRDefault="00A13B8F" w:rsidP="008C04AD">
            <w:pPr>
              <w:spacing w:line="240" w:lineRule="exact"/>
              <w:ind w:left="488" w:hanging="488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1 б</w:t>
            </w:r>
            <w:r w:rsidRPr="008C04AD">
              <w:rPr>
                <w:sz w:val="22"/>
                <w:lang w:eastAsia="ru-RU"/>
              </w:rPr>
              <w:t xml:space="preserve"> – ответ правильный, но не полный </w:t>
            </w:r>
            <w:r w:rsidRPr="008C04AD">
              <w:rPr>
                <w:b/>
                <w:sz w:val="22"/>
                <w:lang w:eastAsia="ru-RU"/>
              </w:rPr>
              <w:t xml:space="preserve">/ </w:t>
            </w:r>
            <w:r w:rsidRPr="008C04AD">
              <w:rPr>
                <w:sz w:val="22"/>
                <w:lang w:eastAsia="ru-RU"/>
              </w:rPr>
              <w:t xml:space="preserve">допущена одна ошибка </w:t>
            </w:r>
            <w:r w:rsidRPr="008C04AD">
              <w:rPr>
                <w:b/>
                <w:sz w:val="22"/>
                <w:lang w:eastAsia="ru-RU"/>
              </w:rPr>
              <w:t>/</w:t>
            </w:r>
            <w:r w:rsidRPr="008C04AD">
              <w:rPr>
                <w:sz w:val="22"/>
                <w:lang w:eastAsia="ru-RU"/>
              </w:rPr>
              <w:t xml:space="preserve"> неточность </w:t>
            </w:r>
            <w:r w:rsidRPr="008C04AD">
              <w:rPr>
                <w:b/>
                <w:sz w:val="22"/>
                <w:lang w:eastAsia="ru-RU"/>
              </w:rPr>
              <w:t xml:space="preserve">/ </w:t>
            </w:r>
            <w:r w:rsidRPr="008C04AD">
              <w:rPr>
                <w:sz w:val="22"/>
                <w:lang w:eastAsia="ru-RU"/>
              </w:rPr>
              <w:t>указаны все элементы ответа, но присутствуют неверные позиции наряду с верными;</w:t>
            </w:r>
          </w:p>
          <w:p w14:paraId="6C14814D" w14:textId="77777777" w:rsidR="00A13B8F" w:rsidRPr="008C04AD" w:rsidRDefault="00A13B8F" w:rsidP="008C04AD">
            <w:pPr>
              <w:spacing w:line="240" w:lineRule="exact"/>
              <w:ind w:left="488" w:hanging="488"/>
              <w:rPr>
                <w:lang w:eastAsia="ru-RU"/>
              </w:rPr>
            </w:pPr>
            <w:r w:rsidRPr="008C04AD">
              <w:rPr>
                <w:b/>
                <w:sz w:val="22"/>
                <w:lang w:eastAsia="ru-RU"/>
              </w:rPr>
              <w:t>0 б</w:t>
            </w:r>
            <w:r w:rsidRPr="008C04AD">
              <w:rPr>
                <w:sz w:val="22"/>
                <w:lang w:eastAsia="ru-RU"/>
              </w:rPr>
              <w:t xml:space="preserve"> – допущено более одной ошибки / неверный ответ или его отсутствие</w:t>
            </w:r>
          </w:p>
        </w:tc>
      </w:tr>
    </w:tbl>
    <w:p w14:paraId="51972BB8" w14:textId="77777777" w:rsidR="00A13B8F" w:rsidRDefault="00A13B8F" w:rsidP="000014B4">
      <w:pPr>
        <w:jc w:val="both"/>
        <w:rPr>
          <w:lang w:eastAsia="ru-RU"/>
        </w:rPr>
      </w:pPr>
      <w:bookmarkStart w:id="0" w:name="_Hlk213970767"/>
      <w:r>
        <w:rPr>
          <w:lang w:eastAsia="ru-RU"/>
        </w:rPr>
        <w:t>Расчет объема выполнения заданий диагностической работы производится по формуле:</w:t>
      </w:r>
    </w:p>
    <w:p w14:paraId="2F752130" w14:textId="77777777" w:rsidR="00A13B8F" w:rsidRDefault="00631844" w:rsidP="000014B4">
      <w:pPr>
        <w:spacing w:before="120" w:after="120"/>
        <w:ind w:left="68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pict w14:anchorId="000C6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4" o:spid="_x0000_i1025" type="#_x0000_t75" style="width:141.1pt;height:45.75pt;mso-position-horizontal-relative:page;mso-position-vertical-relative:page" equationxml="&lt;?xml version=&quot;1.0&quot; encoding=&quot;UTF-8&quot; standalone=&quot;yes&quot;?&gt;&#10;&#10;&lt;?mso-application progid=&quot;Word.Document&quot;?&gt;&#10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efaultTabStop w:val=&quot;708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Рљ=&lt;/m:t&gt;&lt;/m:r&gt;&lt;m:f&gt;&lt;m:fP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fPr&gt;&lt;m:num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Р‘&lt;/m:t&gt;&lt;/m: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num&gt;&lt;m:den&gt;&lt;m:sSub&gt;&lt;m:sSubP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Р‘&lt;/m:t&gt;&lt;/m: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e&gt;&lt;m:sub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 w:val=&quot;EN-US&quot;/&gt;&lt;/w:rPr&gt;&lt;m:t&gt;max&lt;/m:t&gt;&lt;/m: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sub&gt;&lt;/m:sSub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den&gt;&lt;/m:f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Г—100%&lt;/m:t&gt;&lt;/m:r&gt;&lt;/m:oMath&gt;&lt;/m:oMathPara&gt;&lt;/w:p&gt;&lt;/wx:sect&gt;&lt;/w:body&gt;&lt;/w:wordDocument">
            <v:fill o:detectmouseclick="t"/>
            <v:imagedata r:id="rId9" o:title=""/>
            <o:lock v:ext="edit" aspectratio="f"/>
          </v:shape>
        </w:pict>
      </w:r>
    </w:p>
    <w:p w14:paraId="3B870521" w14:textId="77777777" w:rsidR="00A13B8F" w:rsidRDefault="00A13B8F" w:rsidP="000014B4">
      <w:pPr>
        <w:spacing w:before="120"/>
        <w:rPr>
          <w:i/>
          <w:szCs w:val="24"/>
          <w:lang w:eastAsia="ru-RU"/>
        </w:rPr>
      </w:pPr>
      <w:r>
        <w:rPr>
          <w:szCs w:val="24"/>
          <w:lang w:eastAsia="ru-RU"/>
        </w:rPr>
        <w:t>где</w:t>
      </w:r>
    </w:p>
    <w:p w14:paraId="45DCA2E5" w14:textId="77777777" w:rsidR="00A13B8F" w:rsidRDefault="00A13B8F" w:rsidP="000014B4">
      <w:pPr>
        <w:jc w:val="both"/>
        <w:rPr>
          <w:lang w:eastAsia="ru-RU"/>
        </w:rPr>
      </w:pPr>
      <w:r>
        <w:rPr>
          <w:rFonts w:ascii="Cambria Math" w:hAnsi="Cambria Math"/>
          <w:lang w:eastAsia="ru-RU"/>
        </w:rPr>
        <w:t xml:space="preserve">К </w:t>
      </w:r>
      <w:r>
        <w:rPr>
          <w:lang w:eastAsia="ru-RU"/>
        </w:rPr>
        <w:t>– объём выполнения диагностической работы;</w:t>
      </w:r>
    </w:p>
    <w:p w14:paraId="3C621836" w14:textId="77777777" w:rsidR="00A13B8F" w:rsidRDefault="00A13B8F" w:rsidP="000014B4">
      <w:pPr>
        <w:jc w:val="both"/>
        <w:rPr>
          <w:lang w:eastAsia="ru-RU"/>
        </w:rPr>
      </w:pPr>
      <w:r>
        <w:rPr>
          <w:rFonts w:ascii="Cambria Math" w:hAnsi="Cambria Math"/>
          <w:lang w:eastAsia="ru-RU"/>
        </w:rPr>
        <w:t>Б</w:t>
      </w:r>
      <w:r>
        <w:rPr>
          <w:lang w:eastAsia="ru-RU"/>
        </w:rPr>
        <w:t xml:space="preserve"> – количество набранных балов за все выполненные задания;</w:t>
      </w:r>
    </w:p>
    <w:p w14:paraId="1A47B479" w14:textId="77777777" w:rsidR="00A13B8F" w:rsidRDefault="00A13B8F" w:rsidP="000014B4">
      <w:pPr>
        <w:jc w:val="both"/>
        <w:rPr>
          <w:lang w:eastAsia="ru-RU"/>
        </w:rPr>
      </w:pPr>
      <w:r>
        <w:rPr>
          <w:rFonts w:ascii="Cambria Math" w:hAnsi="Cambria Math"/>
          <w:lang w:eastAsia="ru-RU"/>
        </w:rPr>
        <w:t>Б</w:t>
      </w:r>
      <w:r>
        <w:rPr>
          <w:i/>
          <w:vertAlign w:val="subscript"/>
          <w:lang w:val="en-US" w:eastAsia="ru-RU"/>
        </w:rPr>
        <w:t>max</w:t>
      </w:r>
      <w:r>
        <w:rPr>
          <w:rFonts w:ascii="Cambria Math" w:hAnsi="Cambria Math"/>
          <w:i/>
          <w:vertAlign w:val="subscript"/>
          <w:lang w:eastAsia="ru-RU"/>
        </w:rPr>
        <w:t xml:space="preserve"> </w:t>
      </w:r>
      <w:r>
        <w:rPr>
          <w:rFonts w:ascii="Cambria Math" w:hAnsi="Cambria Math"/>
          <w:i/>
          <w:lang w:eastAsia="ru-RU"/>
        </w:rPr>
        <w:t xml:space="preserve">– </w:t>
      </w:r>
      <w:r>
        <w:rPr>
          <w:lang w:eastAsia="ru-RU"/>
        </w:rPr>
        <w:t>максимально возможное количество баллов за всю работу.</w:t>
      </w:r>
    </w:p>
    <w:bookmarkEnd w:id="0"/>
    <w:p w14:paraId="4BE34C2A" w14:textId="77777777" w:rsidR="00A13B8F" w:rsidRPr="002942A8" w:rsidRDefault="00A13B8F" w:rsidP="008C04AD">
      <w:pPr>
        <w:spacing w:after="120"/>
        <w:ind w:firstLine="0"/>
        <w:jc w:val="center"/>
        <w:rPr>
          <w:b/>
          <w:szCs w:val="24"/>
        </w:rPr>
      </w:pPr>
      <w:r w:rsidRPr="002942A8">
        <w:rPr>
          <w:b/>
          <w:szCs w:val="24"/>
        </w:rPr>
        <w:t>1.8 Дополнительные материалы и оборудование, необходимые для выполнения тестовых заданий</w:t>
      </w:r>
    </w:p>
    <w:p w14:paraId="69EDC8AA" w14:textId="77777777" w:rsidR="00A13B8F" w:rsidRDefault="00A13B8F" w:rsidP="008C04AD">
      <w:pPr>
        <w:spacing w:after="120"/>
        <w:ind w:firstLine="0"/>
        <w:rPr>
          <w:szCs w:val="24"/>
        </w:rPr>
      </w:pPr>
      <w:r w:rsidRPr="002942A8">
        <w:rPr>
          <w:szCs w:val="24"/>
        </w:rPr>
        <w:t>Дополнительные материалы и оборудование не используются.</w:t>
      </w:r>
    </w:p>
    <w:p w14:paraId="623800B1" w14:textId="77777777" w:rsidR="00A13B8F" w:rsidRDefault="00A13B8F" w:rsidP="00295525">
      <w:pPr>
        <w:jc w:val="both"/>
        <w:rPr>
          <w:sz w:val="20"/>
          <w:szCs w:val="20"/>
        </w:rPr>
      </w:pPr>
    </w:p>
    <w:p w14:paraId="197F6576" w14:textId="77777777" w:rsidR="00A13B8F" w:rsidRPr="00295525" w:rsidRDefault="00A13B8F" w:rsidP="00295525">
      <w:pPr>
        <w:jc w:val="both"/>
        <w:rPr>
          <w:sz w:val="20"/>
          <w:szCs w:val="20"/>
        </w:rPr>
      </w:pPr>
    </w:p>
    <w:p w14:paraId="47642D91" w14:textId="77777777" w:rsidR="00A13B8F" w:rsidRDefault="00A13B8F" w:rsidP="002D6212">
      <w:pPr>
        <w:keepNext/>
        <w:tabs>
          <w:tab w:val="left" w:pos="142"/>
        </w:tabs>
        <w:spacing w:before="120" w:after="120"/>
        <w:ind w:left="2553" w:firstLine="0"/>
        <w:outlineLvl w:val="1"/>
        <w:rPr>
          <w:b/>
          <w:sz w:val="20"/>
          <w:szCs w:val="24"/>
          <w:lang w:eastAsia="ru-RU"/>
        </w:rPr>
        <w:sectPr w:rsidR="00A13B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34FB60" w14:textId="77777777" w:rsidR="00A13B8F" w:rsidRPr="00EC31A8" w:rsidRDefault="00A13B8F" w:rsidP="00492D2F">
      <w:pPr>
        <w:keepNext/>
        <w:tabs>
          <w:tab w:val="left" w:pos="142"/>
        </w:tabs>
        <w:spacing w:before="120" w:after="240"/>
        <w:ind w:firstLine="0"/>
        <w:jc w:val="center"/>
        <w:outlineLvl w:val="1"/>
        <w:rPr>
          <w:szCs w:val="24"/>
        </w:rPr>
      </w:pPr>
      <w:r w:rsidRPr="00EC31A8">
        <w:rPr>
          <w:b/>
          <w:szCs w:val="24"/>
        </w:rPr>
        <w:lastRenderedPageBreak/>
        <w:t>2. ТЕСТОВЫЕ ЗАДАНИЯ ДЛЯ ОЦЕНКИ УРОВНЯ СФРМИРОВАННОСТИ КОМПЕТЕНЦИЙ</w:t>
      </w:r>
    </w:p>
    <w:p w14:paraId="309C7AB3" w14:textId="77777777" w:rsidR="00A13B8F" w:rsidRPr="004E54DB" w:rsidRDefault="00A13B8F" w:rsidP="004E54DB">
      <w:pPr>
        <w:spacing w:after="12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Тестовые задания для оценки ПК-2</w:t>
      </w:r>
      <w:r w:rsidRPr="004E54DB">
        <w:rPr>
          <w:b/>
          <w:sz w:val="26"/>
          <w:szCs w:val="26"/>
        </w:rPr>
        <w:t xml:space="preserve"> </w:t>
      </w:r>
    </w:p>
    <w:p w14:paraId="7E1C0349" w14:textId="77777777" w:rsidR="00A13B8F" w:rsidRPr="002942A8" w:rsidRDefault="00A13B8F" w:rsidP="00CD7865">
      <w:pPr>
        <w:spacing w:before="120"/>
        <w:ind w:firstLine="0"/>
        <w:jc w:val="center"/>
        <w:rPr>
          <w:b/>
          <w:szCs w:val="24"/>
        </w:rPr>
      </w:pPr>
      <w:r w:rsidRPr="002942A8">
        <w:rPr>
          <w:b/>
          <w:szCs w:val="24"/>
        </w:rPr>
        <w:t>ЗАДАНИЯ ЗАКРЫТОГО ТИПА С ВЫБОРОМ ОДНОГО ИЛИ НЕСКОЛЬКИХ ОТВЕТОВ</w:t>
      </w:r>
    </w:p>
    <w:p w14:paraId="13B6F4B1" w14:textId="77777777" w:rsidR="00A13B8F" w:rsidRPr="00CD7865" w:rsidRDefault="00A13B8F" w:rsidP="00CD7865">
      <w:pPr>
        <w:ind w:firstLine="0"/>
        <w:rPr>
          <w:b/>
          <w:szCs w:val="24"/>
          <w:lang w:eastAsia="ru-RU"/>
        </w:rPr>
      </w:pPr>
      <w:r w:rsidRPr="00CD7865">
        <w:rPr>
          <w:b/>
          <w:szCs w:val="24"/>
          <w:lang w:eastAsia="ru-RU"/>
        </w:rPr>
        <w:t>Базовый уровень</w:t>
      </w:r>
    </w:p>
    <w:p w14:paraId="6CD5F6CD" w14:textId="77777777" w:rsidR="00A13B8F" w:rsidRPr="00C9523D" w:rsidRDefault="00A13B8F" w:rsidP="006D3186">
      <w:pPr>
        <w:pStyle w:val="a"/>
        <w:numPr>
          <w:ilvl w:val="0"/>
          <w:numId w:val="40"/>
        </w:numPr>
        <w:rPr>
          <w:szCs w:val="24"/>
        </w:rPr>
      </w:pPr>
      <w:r w:rsidRPr="00C9523D">
        <w:t>Прочитайте текст и выберите правильный ответ.</w:t>
      </w:r>
    </w:p>
    <w:p w14:paraId="676A01C5" w14:textId="77777777" w:rsidR="00A13B8F" w:rsidRPr="00C9523D" w:rsidRDefault="00A13B8F" w:rsidP="006D3186">
      <w:pPr>
        <w:pStyle w:val="10"/>
      </w:pPr>
      <w:r>
        <w:rPr>
          <w:szCs w:val="24"/>
          <w:shd w:val="clear" w:color="auto" w:fill="FFFFFF"/>
        </w:rPr>
        <w:t>М</w:t>
      </w:r>
      <w:r w:rsidRPr="00C9523D">
        <w:rPr>
          <w:szCs w:val="24"/>
          <w:shd w:val="clear" w:color="auto" w:fill="FFFFFF"/>
        </w:rPr>
        <w:t>узыкальный стиль</w:t>
      </w:r>
      <w:r>
        <w:rPr>
          <w:szCs w:val="24"/>
          <w:shd w:val="clear" w:color="auto" w:fill="FFFFFF"/>
        </w:rPr>
        <w:t>, который</w:t>
      </w:r>
      <w:r w:rsidRPr="00C9523D">
        <w:rPr>
          <w:szCs w:val="24"/>
          <w:shd w:val="clear" w:color="auto" w:fill="FFFFFF"/>
        </w:rPr>
        <w:t xml:space="preserve"> характеризуется импровизацией и сложной ритмической структурой</w:t>
      </w:r>
    </w:p>
    <w:p w14:paraId="68D2C099" w14:textId="77777777" w:rsidR="00A13B8F" w:rsidRPr="00C9523D" w:rsidRDefault="00A13B8F" w:rsidP="006D3186">
      <w:pPr>
        <w:ind w:firstLine="0"/>
        <w:jc w:val="both"/>
        <w:rPr>
          <w:lang w:eastAsia="ru-RU"/>
        </w:rPr>
      </w:pPr>
      <w:r w:rsidRPr="00C9523D">
        <w:rPr>
          <w:lang w:eastAsia="ru-RU"/>
        </w:rPr>
        <w:t>А) классическая музыка</w:t>
      </w:r>
    </w:p>
    <w:p w14:paraId="7833AC35" w14:textId="77777777" w:rsidR="00A13B8F" w:rsidRPr="00C9523D" w:rsidRDefault="00A13B8F" w:rsidP="006D3186">
      <w:pPr>
        <w:ind w:firstLine="0"/>
        <w:jc w:val="both"/>
        <w:rPr>
          <w:lang w:eastAsia="ru-RU"/>
        </w:rPr>
      </w:pPr>
      <w:r w:rsidRPr="00C9523D">
        <w:rPr>
          <w:lang w:eastAsia="ru-RU"/>
        </w:rPr>
        <w:t>Б) поп-музыка</w:t>
      </w:r>
    </w:p>
    <w:p w14:paraId="71626C68" w14:textId="77777777" w:rsidR="00A13B8F" w:rsidRPr="00C9523D" w:rsidRDefault="00A13B8F" w:rsidP="006D3186">
      <w:pPr>
        <w:ind w:firstLine="0"/>
        <w:jc w:val="both"/>
        <w:rPr>
          <w:lang w:eastAsia="ru-RU"/>
        </w:rPr>
      </w:pPr>
      <w:r w:rsidRPr="00C9523D">
        <w:rPr>
          <w:lang w:eastAsia="ru-RU"/>
        </w:rPr>
        <w:t>В) джаз</w:t>
      </w:r>
    </w:p>
    <w:p w14:paraId="67E5B50F" w14:textId="77777777" w:rsidR="00A13B8F" w:rsidRPr="00C9523D" w:rsidRDefault="00A13B8F" w:rsidP="006D3186">
      <w:pPr>
        <w:ind w:firstLine="0"/>
        <w:jc w:val="both"/>
        <w:rPr>
          <w:lang w:eastAsia="ru-RU"/>
        </w:rPr>
      </w:pPr>
      <w:r w:rsidRPr="00C9523D">
        <w:rPr>
          <w:lang w:eastAsia="ru-RU"/>
        </w:rPr>
        <w:t>Г) рок</w:t>
      </w:r>
    </w:p>
    <w:p w14:paraId="725FF436" w14:textId="77777777" w:rsidR="00A13B8F" w:rsidRPr="00C9523D" w:rsidRDefault="00A13B8F" w:rsidP="006D3186">
      <w:pPr>
        <w:pStyle w:val="20"/>
        <w:jc w:val="both"/>
      </w:pPr>
      <w:r w:rsidRPr="00C9523D">
        <w:t xml:space="preserve">Ответ: </w:t>
      </w:r>
    </w:p>
    <w:p w14:paraId="6628ADCE" w14:textId="77777777" w:rsidR="00A13B8F" w:rsidRDefault="00A13B8F" w:rsidP="006D3186">
      <w:pPr>
        <w:shd w:val="clear" w:color="auto" w:fill="FFFFFF"/>
        <w:ind w:firstLine="0"/>
        <w:rPr>
          <w:b/>
        </w:rPr>
      </w:pPr>
    </w:p>
    <w:p w14:paraId="41A0B125" w14:textId="77777777" w:rsidR="00A13B8F" w:rsidRPr="00C9523D" w:rsidRDefault="00A13B8F" w:rsidP="006D3186">
      <w:pPr>
        <w:pStyle w:val="a"/>
        <w:numPr>
          <w:ilvl w:val="0"/>
          <w:numId w:val="0"/>
        </w:numPr>
        <w:rPr>
          <w:szCs w:val="24"/>
        </w:rPr>
      </w:pPr>
      <w:r w:rsidRPr="00077106">
        <w:rPr>
          <w:b/>
        </w:rPr>
        <w:t>№2.</w:t>
      </w:r>
      <w:r>
        <w:t xml:space="preserve"> </w:t>
      </w:r>
      <w:r w:rsidRPr="00C9523D">
        <w:t>Прочитайте текст и выберите правильный ответ.</w:t>
      </w:r>
    </w:p>
    <w:p w14:paraId="4CB8B534" w14:textId="77777777" w:rsidR="00A13B8F" w:rsidRPr="00C9523D" w:rsidRDefault="00A13B8F" w:rsidP="006D3186">
      <w:pPr>
        <w:pStyle w:val="10"/>
      </w:pPr>
      <w:r>
        <w:rPr>
          <w:color w:val="333333"/>
          <w:szCs w:val="24"/>
          <w:shd w:val="clear" w:color="auto" w:fill="FFFFFF"/>
        </w:rPr>
        <w:t>Термином, обозначающим скорость исполнения музыкального текста, является</w:t>
      </w:r>
    </w:p>
    <w:p w14:paraId="650C60C8" w14:textId="77777777" w:rsidR="00A13B8F" w:rsidRPr="00C9523D" w:rsidRDefault="00A13B8F" w:rsidP="006D3186">
      <w:pPr>
        <w:ind w:firstLine="0"/>
        <w:rPr>
          <w:lang w:eastAsia="ru-RU"/>
        </w:rPr>
      </w:pPr>
      <w:r w:rsidRPr="00C9523D">
        <w:rPr>
          <w:lang w:eastAsia="ru-RU"/>
        </w:rPr>
        <w:t xml:space="preserve">А) </w:t>
      </w:r>
      <w:r>
        <w:rPr>
          <w:lang w:eastAsia="ru-RU"/>
        </w:rPr>
        <w:t>темп</w:t>
      </w:r>
    </w:p>
    <w:p w14:paraId="26E9D125" w14:textId="77777777" w:rsidR="00A13B8F" w:rsidRPr="00C9523D" w:rsidRDefault="00A13B8F" w:rsidP="006D3186">
      <w:pPr>
        <w:ind w:firstLine="0"/>
        <w:rPr>
          <w:lang w:eastAsia="ru-RU"/>
        </w:rPr>
      </w:pPr>
      <w:r w:rsidRPr="00C9523D">
        <w:rPr>
          <w:lang w:eastAsia="ru-RU"/>
        </w:rPr>
        <w:t xml:space="preserve">Б) </w:t>
      </w:r>
      <w:r>
        <w:rPr>
          <w:lang w:eastAsia="ru-RU"/>
        </w:rPr>
        <w:t>ритм</w:t>
      </w:r>
    </w:p>
    <w:p w14:paraId="73092EE9" w14:textId="77777777" w:rsidR="00A13B8F" w:rsidRPr="00C9523D" w:rsidRDefault="00A13B8F" w:rsidP="006D3186">
      <w:pPr>
        <w:ind w:firstLine="0"/>
        <w:rPr>
          <w:lang w:eastAsia="ru-RU"/>
        </w:rPr>
      </w:pPr>
      <w:r w:rsidRPr="00C9523D">
        <w:rPr>
          <w:lang w:eastAsia="ru-RU"/>
        </w:rPr>
        <w:t xml:space="preserve">В) </w:t>
      </w:r>
      <w:r>
        <w:rPr>
          <w:lang w:eastAsia="ru-RU"/>
        </w:rPr>
        <w:t>динамика</w:t>
      </w:r>
    </w:p>
    <w:p w14:paraId="4259A2DF" w14:textId="77777777" w:rsidR="00A13B8F" w:rsidRPr="00C9523D" w:rsidRDefault="00A13B8F" w:rsidP="006D3186">
      <w:pPr>
        <w:ind w:firstLine="0"/>
      </w:pPr>
      <w:r w:rsidRPr="00C9523D">
        <w:rPr>
          <w:lang w:eastAsia="ru-RU"/>
        </w:rPr>
        <w:t xml:space="preserve">Г) </w:t>
      </w:r>
      <w:r>
        <w:rPr>
          <w:lang w:eastAsia="ru-RU"/>
        </w:rPr>
        <w:t>тональность</w:t>
      </w:r>
    </w:p>
    <w:p w14:paraId="03CA132A" w14:textId="77777777" w:rsidR="00A13B8F" w:rsidRPr="00C9523D" w:rsidRDefault="00A13B8F" w:rsidP="006D3186">
      <w:pPr>
        <w:keepNext/>
        <w:keepLines/>
        <w:spacing w:before="60"/>
        <w:ind w:firstLine="0"/>
        <w:outlineLvl w:val="1"/>
        <w:rPr>
          <w:szCs w:val="26"/>
        </w:rPr>
      </w:pPr>
      <w:r w:rsidRPr="00C9523D">
        <w:rPr>
          <w:szCs w:val="26"/>
        </w:rPr>
        <w:t xml:space="preserve">Ответ: </w:t>
      </w:r>
    </w:p>
    <w:p w14:paraId="7A4DF70A" w14:textId="77777777" w:rsidR="00A13B8F" w:rsidRDefault="00A13B8F" w:rsidP="006D3186">
      <w:pPr>
        <w:rPr>
          <w:b/>
        </w:rPr>
      </w:pPr>
    </w:p>
    <w:p w14:paraId="1C0B3119" w14:textId="77777777" w:rsidR="00A13B8F" w:rsidRPr="00CD7865" w:rsidRDefault="00A13B8F" w:rsidP="006D3186">
      <w:pPr>
        <w:spacing w:after="120"/>
        <w:ind w:firstLine="0"/>
        <w:rPr>
          <w:szCs w:val="24"/>
          <w:lang w:eastAsia="ru-RU"/>
        </w:rPr>
      </w:pPr>
      <w:r w:rsidRPr="00CD7865">
        <w:rPr>
          <w:b/>
          <w:szCs w:val="24"/>
          <w:lang w:eastAsia="ru-RU"/>
        </w:rPr>
        <w:t>Повышенный уровень</w:t>
      </w:r>
    </w:p>
    <w:p w14:paraId="7467464C" w14:textId="77777777" w:rsidR="00A13B8F" w:rsidRPr="00F87D3A" w:rsidRDefault="00A13B8F" w:rsidP="006D3186">
      <w:pPr>
        <w:shd w:val="clear" w:color="auto" w:fill="FFFFFF"/>
        <w:ind w:left="340" w:hanging="340"/>
        <w:jc w:val="both"/>
        <w:rPr>
          <w:i/>
        </w:rPr>
      </w:pPr>
      <w:r w:rsidRPr="00F87D3A">
        <w:rPr>
          <w:b/>
          <w:i/>
        </w:rPr>
        <w:t>№</w:t>
      </w:r>
      <w:r>
        <w:rPr>
          <w:b/>
          <w:i/>
        </w:rPr>
        <w:t>3</w:t>
      </w:r>
      <w:r w:rsidRPr="00F87D3A">
        <w:rPr>
          <w:i/>
        </w:rPr>
        <w:t>. Прочитайте текст, выберите все правильные варианты ответа и запишите последовательно буквы выбранных вариантов без пробелов и знаков препинания.</w:t>
      </w:r>
    </w:p>
    <w:p w14:paraId="3900D6FC" w14:textId="77777777" w:rsidR="00A13B8F" w:rsidRPr="00F87D3A" w:rsidRDefault="00A13B8F" w:rsidP="006D3186">
      <w:pPr>
        <w:pStyle w:val="10"/>
        <w:spacing w:after="0"/>
        <w:rPr>
          <w:bCs/>
          <w:color w:val="333333"/>
          <w:szCs w:val="24"/>
          <w:shd w:val="clear" w:color="auto" w:fill="FFFFFF"/>
        </w:rPr>
      </w:pPr>
      <w:r w:rsidRPr="00F87D3A">
        <w:rPr>
          <w:bCs/>
          <w:color w:val="333333"/>
          <w:szCs w:val="24"/>
          <w:shd w:val="clear" w:color="auto" w:fill="FFFFFF"/>
        </w:rPr>
        <w:t>Основные средства музыкальной выразительности:</w:t>
      </w:r>
    </w:p>
    <w:p w14:paraId="7044414F" w14:textId="77777777" w:rsidR="00A13B8F" w:rsidRPr="00F87D3A" w:rsidRDefault="00A13B8F" w:rsidP="006D3186">
      <w:pPr>
        <w:ind w:firstLine="0"/>
        <w:rPr>
          <w:lang w:eastAsia="ru-RU"/>
        </w:rPr>
      </w:pPr>
      <w:r w:rsidRPr="00F87D3A">
        <w:rPr>
          <w:lang w:eastAsia="ru-RU"/>
        </w:rPr>
        <w:t>А) динамика</w:t>
      </w:r>
    </w:p>
    <w:p w14:paraId="058A63A5" w14:textId="77777777" w:rsidR="00A13B8F" w:rsidRPr="00F87D3A" w:rsidRDefault="00A13B8F" w:rsidP="006D3186">
      <w:pPr>
        <w:ind w:firstLine="0"/>
        <w:rPr>
          <w:lang w:eastAsia="ru-RU"/>
        </w:rPr>
      </w:pPr>
      <w:r w:rsidRPr="00F87D3A">
        <w:rPr>
          <w:lang w:eastAsia="ru-RU"/>
        </w:rPr>
        <w:t>Б) артикуляция</w:t>
      </w:r>
    </w:p>
    <w:p w14:paraId="291D72CE" w14:textId="77777777" w:rsidR="00A13B8F" w:rsidRPr="00F87D3A" w:rsidRDefault="00A13B8F" w:rsidP="006D3186">
      <w:pPr>
        <w:ind w:firstLine="0"/>
        <w:rPr>
          <w:lang w:eastAsia="ru-RU"/>
        </w:rPr>
      </w:pPr>
      <w:r w:rsidRPr="00F87D3A">
        <w:rPr>
          <w:lang w:eastAsia="ru-RU"/>
        </w:rPr>
        <w:t>В) хроматизмы</w:t>
      </w:r>
    </w:p>
    <w:p w14:paraId="69CA15B6" w14:textId="77777777" w:rsidR="00A13B8F" w:rsidRPr="00F87D3A" w:rsidRDefault="00A13B8F" w:rsidP="006D3186">
      <w:pPr>
        <w:ind w:firstLine="0"/>
        <w:rPr>
          <w:lang w:eastAsia="ru-RU"/>
        </w:rPr>
      </w:pPr>
      <w:r w:rsidRPr="00F87D3A">
        <w:rPr>
          <w:lang w:eastAsia="ru-RU"/>
        </w:rPr>
        <w:t>Г) агогика</w:t>
      </w:r>
    </w:p>
    <w:p w14:paraId="08AFCEE6" w14:textId="77777777" w:rsidR="00A13B8F" w:rsidRPr="00F87D3A" w:rsidRDefault="00A13B8F" w:rsidP="006D3186">
      <w:pPr>
        <w:pStyle w:val="20"/>
        <w:spacing w:before="0"/>
      </w:pPr>
      <w:r w:rsidRPr="00F87D3A">
        <w:t>Ответ:</w:t>
      </w:r>
    </w:p>
    <w:p w14:paraId="5BA0F09F" w14:textId="77777777" w:rsidR="00A13B8F" w:rsidRDefault="00A13B8F" w:rsidP="006D3186">
      <w:pPr>
        <w:ind w:firstLine="0"/>
        <w:rPr>
          <w:b/>
        </w:rPr>
      </w:pPr>
    </w:p>
    <w:p w14:paraId="483BDDE6" w14:textId="77777777" w:rsidR="00A13B8F" w:rsidRPr="005460AB" w:rsidRDefault="00A13B8F" w:rsidP="006D3186">
      <w:pPr>
        <w:shd w:val="clear" w:color="auto" w:fill="FFFFFF"/>
        <w:spacing w:before="200" w:after="40"/>
        <w:ind w:left="340" w:hanging="340"/>
        <w:jc w:val="both"/>
        <w:rPr>
          <w:i/>
        </w:rPr>
      </w:pPr>
      <w:r w:rsidRPr="005460AB">
        <w:rPr>
          <w:b/>
          <w:i/>
        </w:rPr>
        <w:t>№</w:t>
      </w:r>
      <w:r>
        <w:rPr>
          <w:b/>
          <w:i/>
        </w:rPr>
        <w:t>4.</w:t>
      </w:r>
      <w:r>
        <w:rPr>
          <w:i/>
        </w:rPr>
        <w:t xml:space="preserve"> Прочитайте текст, выбери</w:t>
      </w:r>
      <w:r w:rsidRPr="005460AB">
        <w:rPr>
          <w:i/>
        </w:rPr>
        <w:t>те все правильные варианты ответа и запишите последовательно буквы выбранных вариантов без</w:t>
      </w:r>
      <w:r>
        <w:rPr>
          <w:i/>
        </w:rPr>
        <w:t xml:space="preserve"> пробелов и знаков препинания.</w:t>
      </w:r>
    </w:p>
    <w:p w14:paraId="3BBCAE1A" w14:textId="77777777" w:rsidR="00A13B8F" w:rsidRPr="004E3BB4" w:rsidRDefault="00A13B8F" w:rsidP="006D3186">
      <w:pPr>
        <w:pStyle w:val="10"/>
        <w:rPr>
          <w:bCs/>
          <w:color w:val="333333"/>
          <w:szCs w:val="24"/>
          <w:shd w:val="clear" w:color="auto" w:fill="FFFFFF"/>
        </w:rPr>
      </w:pPr>
      <w:r w:rsidRPr="004E3BB4">
        <w:rPr>
          <w:bCs/>
          <w:color w:val="333333"/>
          <w:szCs w:val="24"/>
          <w:shd w:val="clear" w:color="auto" w:fill="FFFFFF"/>
        </w:rPr>
        <w:t>Основные требования к профессиональной подготовке бакалавра-пианиста:</w:t>
      </w:r>
    </w:p>
    <w:p w14:paraId="506FE45A" w14:textId="77777777" w:rsidR="00A13B8F" w:rsidRPr="004E3BB4" w:rsidRDefault="00A13B8F" w:rsidP="006D3186">
      <w:pPr>
        <w:ind w:firstLine="0"/>
        <w:jc w:val="both"/>
        <w:rPr>
          <w:lang w:eastAsia="ru-RU"/>
        </w:rPr>
      </w:pPr>
      <w:r w:rsidRPr="004E3BB4">
        <w:rPr>
          <w:lang w:eastAsia="ru-RU"/>
        </w:rPr>
        <w:t>А) в</w:t>
      </w:r>
      <w:r w:rsidRPr="004E3BB4">
        <w:rPr>
          <w:bCs/>
          <w:lang w:eastAsia="ru-RU"/>
        </w:rPr>
        <w:t>ладение техническими приёмами игры на инструменте</w:t>
      </w:r>
    </w:p>
    <w:p w14:paraId="6F98206B" w14:textId="77777777" w:rsidR="00A13B8F" w:rsidRPr="004E3BB4" w:rsidRDefault="00A13B8F" w:rsidP="006D3186">
      <w:pPr>
        <w:ind w:firstLine="0"/>
        <w:jc w:val="both"/>
        <w:rPr>
          <w:lang w:eastAsia="ru-RU"/>
        </w:rPr>
      </w:pPr>
      <w:r w:rsidRPr="004E3BB4">
        <w:rPr>
          <w:lang w:eastAsia="ru-RU"/>
        </w:rPr>
        <w:t>Б) </w:t>
      </w:r>
      <w:r w:rsidRPr="004E3BB4">
        <w:rPr>
          <w:bCs/>
          <w:lang w:eastAsia="ru-RU"/>
        </w:rPr>
        <w:t>умение применять на практике теоретические знания</w:t>
      </w:r>
    </w:p>
    <w:p w14:paraId="3A208CE7" w14:textId="77777777" w:rsidR="00A13B8F" w:rsidRPr="004E3BB4" w:rsidRDefault="00A13B8F" w:rsidP="006D3186">
      <w:pPr>
        <w:ind w:firstLine="0"/>
        <w:jc w:val="both"/>
        <w:rPr>
          <w:lang w:eastAsia="ru-RU"/>
        </w:rPr>
      </w:pPr>
      <w:r w:rsidRPr="004E3BB4">
        <w:rPr>
          <w:lang w:eastAsia="ru-RU"/>
        </w:rPr>
        <w:t>В) умение дирижировать</w:t>
      </w:r>
    </w:p>
    <w:p w14:paraId="0DCA4047" w14:textId="77777777" w:rsidR="00A13B8F" w:rsidRPr="005460AB" w:rsidRDefault="00A13B8F" w:rsidP="006D3186">
      <w:pPr>
        <w:ind w:firstLine="0"/>
        <w:jc w:val="both"/>
        <w:rPr>
          <w:lang w:eastAsia="ru-RU"/>
        </w:rPr>
      </w:pPr>
      <w:r w:rsidRPr="004E3BB4">
        <w:rPr>
          <w:lang w:eastAsia="ru-RU"/>
        </w:rPr>
        <w:t>Г) </w:t>
      </w:r>
      <w:r w:rsidRPr="004E3BB4">
        <w:rPr>
          <w:b/>
          <w:bCs/>
          <w:lang w:eastAsia="ru-RU"/>
        </w:rPr>
        <w:t>з</w:t>
      </w:r>
      <w:r w:rsidRPr="004E3BB4">
        <w:rPr>
          <w:bCs/>
          <w:lang w:eastAsia="ru-RU"/>
        </w:rPr>
        <w:t>нание репертуара</w:t>
      </w:r>
    </w:p>
    <w:p w14:paraId="2310ACC6" w14:textId="77777777" w:rsidR="00A13B8F" w:rsidRPr="005460AB" w:rsidRDefault="00A13B8F" w:rsidP="006D3186">
      <w:pPr>
        <w:pStyle w:val="20"/>
        <w:jc w:val="both"/>
      </w:pPr>
      <w:r w:rsidRPr="005460AB">
        <w:t>Ответ:</w:t>
      </w:r>
    </w:p>
    <w:p w14:paraId="51C0FE9F" w14:textId="77777777" w:rsidR="00A13B8F" w:rsidRPr="00CD7865" w:rsidRDefault="00A13B8F" w:rsidP="00CD7865">
      <w:pPr>
        <w:ind w:firstLine="0"/>
        <w:rPr>
          <w:szCs w:val="24"/>
          <w:lang w:eastAsia="ru-RU"/>
        </w:rPr>
      </w:pPr>
    </w:p>
    <w:p w14:paraId="73F4F9AB" w14:textId="77777777" w:rsidR="00A13B8F" w:rsidRPr="00CD7865" w:rsidRDefault="00A13B8F" w:rsidP="00CD7865">
      <w:pPr>
        <w:ind w:firstLine="0"/>
        <w:jc w:val="center"/>
        <w:rPr>
          <w:szCs w:val="24"/>
          <w:lang w:eastAsia="ru-RU"/>
        </w:rPr>
      </w:pPr>
      <w:r>
        <w:rPr>
          <w:b/>
          <w:szCs w:val="24"/>
          <w:lang w:eastAsia="ru-RU"/>
        </w:rPr>
        <w:br w:type="page"/>
      </w:r>
      <w:r w:rsidRPr="00CD7865">
        <w:rPr>
          <w:b/>
          <w:szCs w:val="24"/>
          <w:lang w:eastAsia="ru-RU"/>
        </w:rPr>
        <w:lastRenderedPageBreak/>
        <w:t>ЗАДАНИЯ ЗАКРЫТОГО ТИПА НА УСТАНОВЛЕНИЕ СООТВЕТСТВИЯ</w:t>
      </w:r>
    </w:p>
    <w:p w14:paraId="181B0225" w14:textId="77777777" w:rsidR="00A13B8F" w:rsidRPr="00F87D3A" w:rsidRDefault="00A13B8F" w:rsidP="006D3186">
      <w:pPr>
        <w:ind w:left="340" w:hanging="340"/>
        <w:jc w:val="both"/>
        <w:rPr>
          <w:i/>
        </w:rPr>
      </w:pPr>
      <w:r>
        <w:rPr>
          <w:b/>
          <w:i/>
        </w:rPr>
        <w:t>№5. </w:t>
      </w:r>
      <w:r w:rsidRPr="00F87D3A">
        <w:rPr>
          <w:i/>
        </w:rPr>
        <w:t>Прочитайте текст и укажите соответствие между методом фортепианной педагогики и соответствующим временным периодом.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8"/>
        <w:gridCol w:w="3657"/>
      </w:tblGrid>
      <w:tr w:rsidR="00A13B8F" w:rsidRPr="00F87D3A" w14:paraId="10BCB435" w14:textId="77777777" w:rsidTr="005E6690">
        <w:tc>
          <w:tcPr>
            <w:tcW w:w="5688" w:type="dxa"/>
          </w:tcPr>
          <w:p w14:paraId="5F2E0401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МЕТОД ПЕДАГОГИКИ</w:t>
            </w:r>
          </w:p>
        </w:tc>
        <w:tc>
          <w:tcPr>
            <w:tcW w:w="3657" w:type="dxa"/>
          </w:tcPr>
          <w:p w14:paraId="035C8DE8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ВРЕМЕННОЙ ПЕРИОД</w:t>
            </w:r>
          </w:p>
        </w:tc>
      </w:tr>
      <w:tr w:rsidR="00A13B8F" w:rsidRPr="00F87D3A" w14:paraId="7E9E6201" w14:textId="77777777" w:rsidTr="005E6690">
        <w:tc>
          <w:tcPr>
            <w:tcW w:w="5688" w:type="dxa"/>
          </w:tcPr>
          <w:p w14:paraId="325A0E33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 xml:space="preserve">А) </w:t>
            </w:r>
            <w:r w:rsidRPr="00F87D3A">
              <w:rPr>
                <w:szCs w:val="24"/>
                <w:lang w:eastAsia="ru-RU"/>
              </w:rPr>
              <w:t>метод механистической технической работы за роялем</w:t>
            </w:r>
          </w:p>
          <w:p w14:paraId="43DF962A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Б) </w:t>
            </w:r>
            <w:r w:rsidRPr="00F87D3A">
              <w:rPr>
                <w:szCs w:val="24"/>
                <w:lang w:eastAsia="ru-RU"/>
              </w:rPr>
              <w:t>слуховой метод как основа комплексного развития пианиста</w:t>
            </w:r>
          </w:p>
          <w:p w14:paraId="7390A8B7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  <w:lang w:eastAsia="ru-RU"/>
              </w:rPr>
            </w:pPr>
            <w:r w:rsidRPr="00F87D3A">
              <w:rPr>
                <w:szCs w:val="24"/>
              </w:rPr>
              <w:t>В) </w:t>
            </w:r>
            <w:r w:rsidRPr="00F87D3A">
              <w:rPr>
                <w:szCs w:val="24"/>
                <w:lang w:eastAsia="ru-RU"/>
              </w:rPr>
              <w:t>метод работы на различных механических приспособлениях для развития техники</w:t>
            </w:r>
          </w:p>
          <w:p w14:paraId="0FA55E0F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  <w:lang w:eastAsia="ru-RU"/>
              </w:rPr>
              <w:t>Г) метод работы с низкой позицией пальцев</w:t>
            </w:r>
          </w:p>
        </w:tc>
        <w:tc>
          <w:tcPr>
            <w:tcW w:w="3657" w:type="dxa"/>
          </w:tcPr>
          <w:p w14:paraId="56161660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 xml:space="preserve">1) рубеж </w:t>
            </w:r>
            <w:r w:rsidRPr="00F87D3A">
              <w:rPr>
                <w:szCs w:val="24"/>
                <w:lang w:val="en-US"/>
              </w:rPr>
              <w:t>XVIII</w:t>
            </w:r>
            <w:r w:rsidRPr="00F87D3A">
              <w:rPr>
                <w:szCs w:val="24"/>
              </w:rPr>
              <w:t>-</w:t>
            </w:r>
            <w:r w:rsidRPr="00F87D3A">
              <w:rPr>
                <w:szCs w:val="24"/>
                <w:lang w:val="en-US"/>
              </w:rPr>
              <w:t>XIX</w:t>
            </w:r>
            <w:r w:rsidRPr="00F87D3A">
              <w:rPr>
                <w:szCs w:val="24"/>
              </w:rPr>
              <w:t xml:space="preserve"> веков</w:t>
            </w:r>
          </w:p>
          <w:p w14:paraId="2865522B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 xml:space="preserve">2) начало </w:t>
            </w:r>
            <w:r w:rsidRPr="00F87D3A">
              <w:rPr>
                <w:szCs w:val="24"/>
                <w:lang w:val="en-US"/>
              </w:rPr>
              <w:t>XIX</w:t>
            </w:r>
            <w:r w:rsidRPr="00F87D3A">
              <w:rPr>
                <w:szCs w:val="24"/>
              </w:rPr>
              <w:t xml:space="preserve"> века</w:t>
            </w:r>
          </w:p>
          <w:p w14:paraId="520E07AC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 xml:space="preserve">3) конец </w:t>
            </w:r>
            <w:r w:rsidRPr="00F87D3A">
              <w:rPr>
                <w:szCs w:val="24"/>
                <w:lang w:val="en-US"/>
              </w:rPr>
              <w:t>XIX</w:t>
            </w:r>
            <w:r w:rsidRPr="00F87D3A">
              <w:rPr>
                <w:szCs w:val="24"/>
              </w:rPr>
              <w:t xml:space="preserve">-начало </w:t>
            </w:r>
            <w:r w:rsidRPr="00F87D3A">
              <w:rPr>
                <w:szCs w:val="24"/>
                <w:lang w:val="en-US"/>
              </w:rPr>
              <w:t>XX</w:t>
            </w:r>
            <w:r w:rsidRPr="00F87D3A">
              <w:rPr>
                <w:szCs w:val="24"/>
              </w:rPr>
              <w:t xml:space="preserve"> века</w:t>
            </w:r>
          </w:p>
          <w:p w14:paraId="7F493955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4) </w:t>
            </w:r>
            <w:r w:rsidRPr="00F87D3A">
              <w:rPr>
                <w:szCs w:val="24"/>
                <w:lang w:val="en-US"/>
              </w:rPr>
              <w:t>XVI</w:t>
            </w:r>
            <w:r w:rsidRPr="00F87D3A">
              <w:rPr>
                <w:szCs w:val="24"/>
              </w:rPr>
              <w:t xml:space="preserve"> век</w:t>
            </w:r>
          </w:p>
          <w:p w14:paraId="372968A4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5) </w:t>
            </w:r>
            <w:r w:rsidRPr="00F87D3A">
              <w:rPr>
                <w:szCs w:val="24"/>
                <w:lang w:val="en-US"/>
              </w:rPr>
              <w:t>XVII</w:t>
            </w:r>
            <w:r w:rsidRPr="00F87D3A">
              <w:rPr>
                <w:szCs w:val="24"/>
              </w:rPr>
              <w:t xml:space="preserve"> век</w:t>
            </w:r>
          </w:p>
          <w:p w14:paraId="4AA031AC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6) </w:t>
            </w:r>
            <w:r w:rsidRPr="00F87D3A">
              <w:rPr>
                <w:szCs w:val="24"/>
                <w:lang w:val="en-US"/>
              </w:rPr>
              <w:t>XXI</w:t>
            </w:r>
            <w:r w:rsidRPr="00F87D3A">
              <w:rPr>
                <w:szCs w:val="24"/>
              </w:rPr>
              <w:t xml:space="preserve"> век</w:t>
            </w:r>
          </w:p>
        </w:tc>
      </w:tr>
    </w:tbl>
    <w:p w14:paraId="1D22CE5B" w14:textId="77777777" w:rsidR="00A13B8F" w:rsidRPr="00F87D3A" w:rsidRDefault="00A13B8F" w:rsidP="006D3186">
      <w:pPr>
        <w:shd w:val="clear" w:color="auto" w:fill="FFFFFF"/>
        <w:ind w:firstLine="0"/>
        <w:rPr>
          <w:i/>
        </w:rPr>
      </w:pPr>
      <w:r w:rsidRPr="00F87D3A">
        <w:rPr>
          <w:i/>
        </w:rPr>
        <w:t>Запишите цифры выбранных ответов под соответствующими буквами:</w:t>
      </w:r>
    </w:p>
    <w:p w14:paraId="5B5334A0" w14:textId="77777777" w:rsidR="00A13B8F" w:rsidRPr="00F87D3A" w:rsidRDefault="00A13B8F" w:rsidP="006D3186">
      <w:pPr>
        <w:shd w:val="clear" w:color="auto" w:fill="FFFFFF"/>
        <w:ind w:firstLine="0"/>
        <w:rPr>
          <w:bCs/>
          <w:szCs w:val="24"/>
          <w:lang w:eastAsia="ru-RU"/>
        </w:rPr>
      </w:pPr>
      <w:r w:rsidRPr="00F87D3A"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1605"/>
        <w:gridCol w:w="1605"/>
        <w:gridCol w:w="1605"/>
      </w:tblGrid>
      <w:tr w:rsidR="00A13B8F" w:rsidRPr="00F87D3A" w14:paraId="175305BC" w14:textId="77777777" w:rsidTr="005E6690">
        <w:tc>
          <w:tcPr>
            <w:tcW w:w="1605" w:type="dxa"/>
          </w:tcPr>
          <w:p w14:paraId="2216C77A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5EEF55A1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1EB4F82D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1FA1A566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Г</w:t>
            </w:r>
          </w:p>
        </w:tc>
      </w:tr>
      <w:tr w:rsidR="00A13B8F" w:rsidRPr="00F87D3A" w14:paraId="2F0826B1" w14:textId="77777777" w:rsidTr="005E6690">
        <w:trPr>
          <w:trHeight w:val="449"/>
        </w:trPr>
        <w:tc>
          <w:tcPr>
            <w:tcW w:w="1605" w:type="dxa"/>
            <w:vAlign w:val="center"/>
          </w:tcPr>
          <w:p w14:paraId="670FC24E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629E0F56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64BF50BF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1A89AEEB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66C12C6A" w14:textId="77777777" w:rsidR="00A13B8F" w:rsidRPr="00F87D3A" w:rsidRDefault="00A13B8F" w:rsidP="006D3186">
      <w:pPr>
        <w:ind w:firstLine="0"/>
        <w:jc w:val="both"/>
        <w:rPr>
          <w:b/>
          <w:i/>
        </w:rPr>
      </w:pPr>
    </w:p>
    <w:p w14:paraId="1BD1CFBA" w14:textId="77777777" w:rsidR="00A13B8F" w:rsidRPr="00F87D3A" w:rsidRDefault="00A13B8F" w:rsidP="006D3186">
      <w:pPr>
        <w:jc w:val="both"/>
        <w:rPr>
          <w:b/>
        </w:rPr>
      </w:pPr>
    </w:p>
    <w:p w14:paraId="5B1AD7A7" w14:textId="77777777" w:rsidR="00A13B8F" w:rsidRPr="00F87D3A" w:rsidRDefault="00A13B8F" w:rsidP="006D3186">
      <w:pPr>
        <w:ind w:left="340" w:hanging="340"/>
        <w:jc w:val="both"/>
        <w:rPr>
          <w:i/>
        </w:rPr>
      </w:pPr>
      <w:r w:rsidRPr="00F87D3A">
        <w:rPr>
          <w:b/>
          <w:i/>
        </w:rPr>
        <w:t>№</w:t>
      </w:r>
      <w:r>
        <w:rPr>
          <w:b/>
          <w:i/>
        </w:rPr>
        <w:t>6</w:t>
      </w:r>
      <w:r w:rsidRPr="00F87D3A">
        <w:rPr>
          <w:b/>
          <w:i/>
        </w:rPr>
        <w:t xml:space="preserve">. </w:t>
      </w:r>
      <w:r w:rsidRPr="00F87D3A">
        <w:rPr>
          <w:i/>
        </w:rPr>
        <w:t>Прочитайте текст и укажите соответствие между видом творческой деятельности музыканта и его определением.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231"/>
      </w:tblGrid>
      <w:tr w:rsidR="00A13B8F" w:rsidRPr="00F87D3A" w14:paraId="5B5E197C" w14:textId="77777777" w:rsidTr="005E6690">
        <w:tc>
          <w:tcPr>
            <w:tcW w:w="3114" w:type="dxa"/>
          </w:tcPr>
          <w:p w14:paraId="2FD00DA4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ВИД ТВОРЧЕСКОЙ ДЕЯТЕЛЬНОСТИ</w:t>
            </w:r>
          </w:p>
        </w:tc>
        <w:tc>
          <w:tcPr>
            <w:tcW w:w="6231" w:type="dxa"/>
          </w:tcPr>
          <w:p w14:paraId="5BA81C9A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ОПРЕДЕЛЕНИЕ</w:t>
            </w:r>
          </w:p>
        </w:tc>
      </w:tr>
      <w:tr w:rsidR="00A13B8F" w:rsidRPr="00F87D3A" w14:paraId="43331C37" w14:textId="77777777" w:rsidTr="005E6690">
        <w:tc>
          <w:tcPr>
            <w:tcW w:w="3114" w:type="dxa"/>
          </w:tcPr>
          <w:p w14:paraId="44048635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</w:rPr>
              <w:t xml:space="preserve">А) </w:t>
            </w:r>
            <w:r w:rsidRPr="00F87D3A">
              <w:rPr>
                <w:szCs w:val="24"/>
                <w:lang w:eastAsia="ru-RU"/>
              </w:rPr>
              <w:t>конкурс</w:t>
            </w:r>
          </w:p>
          <w:p w14:paraId="7C9D8920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</w:rPr>
              <w:t>Б) </w:t>
            </w:r>
            <w:r w:rsidRPr="00F87D3A">
              <w:rPr>
                <w:szCs w:val="24"/>
                <w:lang w:eastAsia="ru-RU"/>
              </w:rPr>
              <w:t>круглый стол</w:t>
            </w:r>
          </w:p>
          <w:p w14:paraId="42A283B7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  <w:lang w:eastAsia="ru-RU"/>
              </w:rPr>
            </w:pPr>
            <w:r w:rsidRPr="00F87D3A">
              <w:rPr>
                <w:szCs w:val="24"/>
              </w:rPr>
              <w:t>В) </w:t>
            </w:r>
            <w:r w:rsidRPr="00F87D3A">
              <w:rPr>
                <w:szCs w:val="24"/>
                <w:lang w:eastAsia="ru-RU"/>
              </w:rPr>
              <w:t>мастер-класс</w:t>
            </w:r>
          </w:p>
        </w:tc>
        <w:tc>
          <w:tcPr>
            <w:tcW w:w="6231" w:type="dxa"/>
          </w:tcPr>
          <w:p w14:paraId="6FA3DD51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1) </w:t>
            </w:r>
            <w:r w:rsidRPr="005E3CDF">
              <w:rPr>
                <w:bCs/>
                <w:lang w:eastAsia="ru-RU"/>
              </w:rPr>
              <w:t>конкретное занятие по совершенствованию практического мастерства</w:t>
            </w:r>
          </w:p>
          <w:p w14:paraId="7C6E6475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87D3A">
              <w:rPr>
                <w:szCs w:val="24"/>
              </w:rPr>
              <w:t xml:space="preserve">) </w:t>
            </w:r>
            <w:r w:rsidRPr="00F87D3A">
              <w:rPr>
                <w:bCs/>
                <w:szCs w:val="24"/>
                <w:shd w:val="clear" w:color="auto" w:fill="FFFFFF"/>
                <w:lang w:eastAsia="ru-RU"/>
              </w:rPr>
              <w:t>обсуждение определённой темы, проблемы или события, в котором участвуют эксперты в данной области</w:t>
            </w:r>
          </w:p>
          <w:p w14:paraId="3210DC68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F87D3A">
              <w:rPr>
                <w:szCs w:val="24"/>
              </w:rPr>
              <w:t xml:space="preserve">) публичное </w:t>
            </w:r>
            <w:r w:rsidRPr="00F87D3A">
              <w:rPr>
                <w:szCs w:val="24"/>
                <w:shd w:val="clear" w:color="auto" w:fill="FFFFFF"/>
                <w:lang w:eastAsia="ru-RU"/>
              </w:rPr>
              <w:t>с</w:t>
            </w:r>
            <w:r w:rsidRPr="00F87D3A">
              <w:rPr>
                <w:bCs/>
                <w:lang w:eastAsia="ru-RU"/>
              </w:rPr>
              <w:t>оревнование в области искусства, с целью выделить выдающихся музыкантов, композиторов, дирижеров и т.д.</w:t>
            </w:r>
          </w:p>
          <w:p w14:paraId="4BE45E04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F87D3A">
              <w:rPr>
                <w:szCs w:val="24"/>
              </w:rPr>
              <w:t>) основная форма организации процесса обучения, творческое общение между учеником и педагогом</w:t>
            </w:r>
          </w:p>
          <w:p w14:paraId="12F7B04C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87D3A">
              <w:rPr>
                <w:szCs w:val="24"/>
              </w:rPr>
              <w:t>) публичное исполнение подготовленной концертной программы</w:t>
            </w:r>
          </w:p>
        </w:tc>
      </w:tr>
    </w:tbl>
    <w:p w14:paraId="1ACE4432" w14:textId="77777777" w:rsidR="00A13B8F" w:rsidRPr="00F87D3A" w:rsidRDefault="00A13B8F" w:rsidP="006D3186">
      <w:pPr>
        <w:shd w:val="clear" w:color="auto" w:fill="FFFFFF"/>
        <w:ind w:firstLine="0"/>
        <w:rPr>
          <w:i/>
        </w:rPr>
      </w:pPr>
      <w:r w:rsidRPr="00F87D3A">
        <w:rPr>
          <w:i/>
        </w:rPr>
        <w:t>Запишите цифры выбранных ответов под соответствующими буквами:</w:t>
      </w:r>
    </w:p>
    <w:p w14:paraId="761B0050" w14:textId="77777777" w:rsidR="00A13B8F" w:rsidRPr="00F87D3A" w:rsidRDefault="00A13B8F" w:rsidP="006D3186">
      <w:pPr>
        <w:shd w:val="clear" w:color="auto" w:fill="FFFFFF"/>
        <w:ind w:firstLine="0"/>
        <w:rPr>
          <w:bCs/>
          <w:szCs w:val="24"/>
          <w:lang w:eastAsia="ru-RU"/>
        </w:rPr>
      </w:pPr>
      <w:r w:rsidRPr="00F87D3A"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1605"/>
        <w:gridCol w:w="1605"/>
        <w:gridCol w:w="1605"/>
      </w:tblGrid>
      <w:tr w:rsidR="00A13B8F" w:rsidRPr="00F87D3A" w14:paraId="632CA8EE" w14:textId="77777777" w:rsidTr="005E6690">
        <w:tc>
          <w:tcPr>
            <w:tcW w:w="1605" w:type="dxa"/>
          </w:tcPr>
          <w:p w14:paraId="04E7E837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4FC42FDD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346D1FBB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596718BB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Г</w:t>
            </w:r>
          </w:p>
        </w:tc>
      </w:tr>
      <w:tr w:rsidR="00A13B8F" w:rsidRPr="00F87D3A" w14:paraId="1F27B8E3" w14:textId="77777777" w:rsidTr="005E6690">
        <w:trPr>
          <w:trHeight w:val="449"/>
        </w:trPr>
        <w:tc>
          <w:tcPr>
            <w:tcW w:w="1605" w:type="dxa"/>
            <w:vAlign w:val="center"/>
          </w:tcPr>
          <w:p w14:paraId="43599AFC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5F9B9E4C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7014A0E6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626D88D8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51EC9DF4" w14:textId="77777777" w:rsidR="00A13B8F" w:rsidRPr="00F87D3A" w:rsidRDefault="00A13B8F" w:rsidP="006D3186">
      <w:pPr>
        <w:ind w:firstLine="0"/>
        <w:jc w:val="both"/>
        <w:rPr>
          <w:b/>
          <w:i/>
        </w:rPr>
      </w:pPr>
    </w:p>
    <w:p w14:paraId="7D746A09" w14:textId="77777777" w:rsidR="00A13B8F" w:rsidRPr="00F87D3A" w:rsidRDefault="00A13B8F" w:rsidP="006D3186">
      <w:pPr>
        <w:ind w:left="340" w:hanging="340"/>
        <w:jc w:val="both"/>
        <w:rPr>
          <w:i/>
        </w:rPr>
      </w:pPr>
      <w:r>
        <w:rPr>
          <w:b/>
          <w:i/>
        </w:rPr>
        <w:br w:type="page"/>
      </w:r>
      <w:r w:rsidRPr="00F87D3A">
        <w:rPr>
          <w:b/>
          <w:i/>
        </w:rPr>
        <w:lastRenderedPageBreak/>
        <w:t>№</w:t>
      </w:r>
      <w:r>
        <w:rPr>
          <w:b/>
          <w:i/>
        </w:rPr>
        <w:t>7</w:t>
      </w:r>
      <w:r w:rsidRPr="00F87D3A">
        <w:rPr>
          <w:b/>
          <w:i/>
        </w:rPr>
        <w:t xml:space="preserve">. </w:t>
      </w:r>
      <w:r w:rsidRPr="00F87D3A">
        <w:rPr>
          <w:i/>
        </w:rPr>
        <w:t>Прочитайте текст и укажите соответствие между методами оценки учебных достижений и их характеристикой.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997"/>
      </w:tblGrid>
      <w:tr w:rsidR="00A13B8F" w:rsidRPr="00F87D3A" w14:paraId="167D1B88" w14:textId="77777777" w:rsidTr="005E6690">
        <w:tc>
          <w:tcPr>
            <w:tcW w:w="3348" w:type="dxa"/>
          </w:tcPr>
          <w:p w14:paraId="7614D7A6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МЕТОД ОЦЕНКИ УЧЕБНЫХ ДОСТИЖЕНИЙ</w:t>
            </w:r>
          </w:p>
        </w:tc>
        <w:tc>
          <w:tcPr>
            <w:tcW w:w="5997" w:type="dxa"/>
          </w:tcPr>
          <w:p w14:paraId="18A1E93A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ХАРАКТЕРИСТИКА</w:t>
            </w:r>
          </w:p>
        </w:tc>
      </w:tr>
      <w:tr w:rsidR="00A13B8F" w:rsidRPr="00F87D3A" w14:paraId="143E6E0C" w14:textId="77777777" w:rsidTr="005E6690">
        <w:tc>
          <w:tcPr>
            <w:tcW w:w="3348" w:type="dxa"/>
          </w:tcPr>
          <w:p w14:paraId="5895F27E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</w:rPr>
              <w:t>А) тестирование</w:t>
            </w:r>
          </w:p>
          <w:p w14:paraId="0B84AD8F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</w:rPr>
              <w:t>Б) </w:t>
            </w:r>
            <w:r w:rsidRPr="00F87D3A">
              <w:rPr>
                <w:szCs w:val="24"/>
                <w:lang w:eastAsia="ru-RU"/>
              </w:rPr>
              <w:t>экзамен</w:t>
            </w:r>
          </w:p>
          <w:p w14:paraId="7C02FBFF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  <w:lang w:eastAsia="ru-RU"/>
              </w:rPr>
            </w:pPr>
            <w:r w:rsidRPr="00F87D3A">
              <w:rPr>
                <w:szCs w:val="24"/>
              </w:rPr>
              <w:t>В) </w:t>
            </w:r>
            <w:r w:rsidRPr="00F87D3A">
              <w:rPr>
                <w:szCs w:val="24"/>
                <w:lang w:eastAsia="ru-RU"/>
              </w:rPr>
              <w:t xml:space="preserve">практическая работа </w:t>
            </w:r>
          </w:p>
          <w:p w14:paraId="198A568E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  <w:lang w:eastAsia="ru-RU"/>
              </w:rPr>
              <w:t>Г) реферат</w:t>
            </w:r>
          </w:p>
        </w:tc>
        <w:tc>
          <w:tcPr>
            <w:tcW w:w="5997" w:type="dxa"/>
          </w:tcPr>
          <w:p w14:paraId="6B27553B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1) форма измерения знаний учащихся, основанная на применении вопросов различной сложности</w:t>
            </w:r>
          </w:p>
          <w:p w14:paraId="5EFDBBDB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2) </w:t>
            </w:r>
            <w:r w:rsidRPr="00F87D3A">
              <w:rPr>
                <w:szCs w:val="24"/>
                <w:shd w:val="clear" w:color="auto" w:fill="FFFFFF"/>
                <w:lang w:eastAsia="ru-RU"/>
              </w:rPr>
              <w:t>оценка, основанная на выполнении практических заданий или проектов</w:t>
            </w:r>
          </w:p>
          <w:p w14:paraId="471CB17A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3) </w:t>
            </w:r>
            <w:r w:rsidRPr="00F87D3A">
              <w:rPr>
                <w:szCs w:val="24"/>
                <w:shd w:val="clear" w:color="auto" w:fill="FFFFFF"/>
                <w:lang w:eastAsia="ru-RU"/>
              </w:rPr>
              <w:t>формат оценки включает написание научной работы по определенной теме</w:t>
            </w:r>
          </w:p>
          <w:p w14:paraId="32D164E5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4) </w:t>
            </w:r>
            <w:r w:rsidRPr="00F87D3A">
              <w:rPr>
                <w:szCs w:val="24"/>
                <w:shd w:val="clear" w:color="auto" w:fill="FFFFFF"/>
                <w:lang w:eastAsia="ru-RU"/>
              </w:rPr>
              <w:t>оценка знаний, проводимая в форме собеседования или письменной работы с открытыми вопросами</w:t>
            </w:r>
          </w:p>
          <w:p w14:paraId="26187B49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5) форма проверки знаний на занятии, при которой устно опрашивается весь учебный коллектив</w:t>
            </w:r>
          </w:p>
        </w:tc>
      </w:tr>
    </w:tbl>
    <w:p w14:paraId="3A10839F" w14:textId="77777777" w:rsidR="00A13B8F" w:rsidRPr="00F87D3A" w:rsidRDefault="00A13B8F" w:rsidP="006D3186">
      <w:pPr>
        <w:shd w:val="clear" w:color="auto" w:fill="FFFFFF"/>
        <w:ind w:firstLine="0"/>
        <w:rPr>
          <w:i/>
        </w:rPr>
      </w:pPr>
      <w:r w:rsidRPr="00F87D3A">
        <w:rPr>
          <w:i/>
        </w:rPr>
        <w:t>Запишите цифры выбранных ответов под соответствующими буквами:</w:t>
      </w:r>
    </w:p>
    <w:p w14:paraId="26964C9F" w14:textId="77777777" w:rsidR="00A13B8F" w:rsidRPr="00F87D3A" w:rsidRDefault="00A13B8F" w:rsidP="006D3186">
      <w:pPr>
        <w:shd w:val="clear" w:color="auto" w:fill="FFFFFF"/>
        <w:ind w:firstLine="0"/>
        <w:rPr>
          <w:bCs/>
          <w:szCs w:val="24"/>
          <w:lang w:eastAsia="ru-RU"/>
        </w:rPr>
      </w:pPr>
      <w:r w:rsidRPr="00F87D3A"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1605"/>
        <w:gridCol w:w="1605"/>
        <w:gridCol w:w="1605"/>
      </w:tblGrid>
      <w:tr w:rsidR="00A13B8F" w:rsidRPr="00F87D3A" w14:paraId="6E448690" w14:textId="77777777" w:rsidTr="005E6690">
        <w:tc>
          <w:tcPr>
            <w:tcW w:w="1605" w:type="dxa"/>
          </w:tcPr>
          <w:p w14:paraId="6F062BC7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5ACA5E16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2088684E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2C164AE9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Г</w:t>
            </w:r>
          </w:p>
        </w:tc>
      </w:tr>
      <w:tr w:rsidR="00A13B8F" w:rsidRPr="00F87D3A" w14:paraId="0749CFA9" w14:textId="77777777" w:rsidTr="005E6690">
        <w:trPr>
          <w:trHeight w:val="449"/>
        </w:trPr>
        <w:tc>
          <w:tcPr>
            <w:tcW w:w="1605" w:type="dxa"/>
            <w:vAlign w:val="center"/>
          </w:tcPr>
          <w:p w14:paraId="55EB2BCF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39FC9AD0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2ACBE5A5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6B35BABD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35B0488F" w14:textId="77777777" w:rsidR="00A13B8F" w:rsidRPr="00F87D3A" w:rsidRDefault="00A13B8F" w:rsidP="006D3186">
      <w:pPr>
        <w:ind w:firstLine="0"/>
        <w:jc w:val="both"/>
        <w:rPr>
          <w:b/>
          <w:i/>
        </w:rPr>
      </w:pPr>
    </w:p>
    <w:p w14:paraId="46DC5856" w14:textId="77777777" w:rsidR="00A13B8F" w:rsidRPr="00F87D3A" w:rsidRDefault="00A13B8F" w:rsidP="006D3186">
      <w:pPr>
        <w:ind w:firstLine="0"/>
        <w:jc w:val="both"/>
        <w:rPr>
          <w:color w:val="333333"/>
          <w:szCs w:val="24"/>
          <w:shd w:val="clear" w:color="auto" w:fill="FFFFFF"/>
          <w:lang w:eastAsia="ru-RU"/>
        </w:rPr>
      </w:pPr>
    </w:p>
    <w:p w14:paraId="0E35B289" w14:textId="77777777" w:rsidR="00A13B8F" w:rsidRPr="00E307A8" w:rsidRDefault="00A13B8F" w:rsidP="006D3186">
      <w:pPr>
        <w:ind w:left="340" w:hanging="340"/>
        <w:jc w:val="both"/>
        <w:rPr>
          <w:b/>
          <w:i/>
        </w:rPr>
      </w:pPr>
      <w:r w:rsidRPr="00F87D3A">
        <w:rPr>
          <w:b/>
          <w:i/>
        </w:rPr>
        <w:t>№</w:t>
      </w:r>
      <w:r>
        <w:rPr>
          <w:b/>
          <w:i/>
        </w:rPr>
        <w:t>8</w:t>
      </w:r>
      <w:r w:rsidRPr="00F87D3A">
        <w:rPr>
          <w:b/>
          <w:i/>
        </w:rPr>
        <w:t xml:space="preserve">. </w:t>
      </w:r>
      <w:r w:rsidRPr="00F87D3A">
        <w:rPr>
          <w:i/>
        </w:rPr>
        <w:t>Прочитайте текст и укажите соответствие между музыкальным направлением и его характеристикой.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997"/>
      </w:tblGrid>
      <w:tr w:rsidR="00A13B8F" w:rsidRPr="00F87D3A" w14:paraId="5EDE861D" w14:textId="77777777" w:rsidTr="005E6690">
        <w:tc>
          <w:tcPr>
            <w:tcW w:w="3348" w:type="dxa"/>
          </w:tcPr>
          <w:p w14:paraId="3D0EFCB3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МУЗЫКАЛЬНОЕ НАПРАВЛЕНИЕ</w:t>
            </w:r>
          </w:p>
        </w:tc>
        <w:tc>
          <w:tcPr>
            <w:tcW w:w="5997" w:type="dxa"/>
          </w:tcPr>
          <w:p w14:paraId="03012B15" w14:textId="77777777" w:rsidR="00A13B8F" w:rsidRPr="00F87D3A" w:rsidRDefault="00A13B8F" w:rsidP="005E6690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F87D3A">
              <w:rPr>
                <w:szCs w:val="24"/>
              </w:rPr>
              <w:t>ХАРАКТЕРИСТИКА</w:t>
            </w:r>
          </w:p>
        </w:tc>
      </w:tr>
      <w:tr w:rsidR="00A13B8F" w:rsidRPr="00F87D3A" w14:paraId="763DE950" w14:textId="77777777" w:rsidTr="005E6690">
        <w:tc>
          <w:tcPr>
            <w:tcW w:w="3348" w:type="dxa"/>
          </w:tcPr>
          <w:p w14:paraId="19CBFD4D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</w:rPr>
              <w:t>А) барокко</w:t>
            </w:r>
          </w:p>
          <w:p w14:paraId="41C139A1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</w:rPr>
              <w:t>Б) </w:t>
            </w:r>
            <w:r w:rsidRPr="00F87D3A">
              <w:rPr>
                <w:szCs w:val="24"/>
                <w:lang w:eastAsia="ru-RU"/>
              </w:rPr>
              <w:t>классицизм</w:t>
            </w:r>
          </w:p>
          <w:p w14:paraId="2CCCBA58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  <w:lang w:eastAsia="ru-RU"/>
              </w:rPr>
            </w:pPr>
            <w:r w:rsidRPr="00F87D3A">
              <w:rPr>
                <w:szCs w:val="24"/>
              </w:rPr>
              <w:t>В) </w:t>
            </w:r>
            <w:r w:rsidRPr="00F87D3A">
              <w:rPr>
                <w:szCs w:val="24"/>
                <w:lang w:eastAsia="ru-RU"/>
              </w:rPr>
              <w:t xml:space="preserve">романтизм </w:t>
            </w:r>
          </w:p>
          <w:p w14:paraId="4515882D" w14:textId="77777777" w:rsidR="00A13B8F" w:rsidRPr="00F87D3A" w:rsidRDefault="00A13B8F" w:rsidP="005E6690">
            <w:pPr>
              <w:shd w:val="clear" w:color="auto" w:fill="FFFFFF"/>
              <w:ind w:firstLine="0"/>
              <w:rPr>
                <w:szCs w:val="24"/>
              </w:rPr>
            </w:pPr>
            <w:r w:rsidRPr="00F87D3A">
              <w:rPr>
                <w:szCs w:val="24"/>
                <w:lang w:eastAsia="ru-RU"/>
              </w:rPr>
              <w:t>Г) импрессионизм</w:t>
            </w:r>
          </w:p>
        </w:tc>
        <w:tc>
          <w:tcPr>
            <w:tcW w:w="5997" w:type="dxa"/>
          </w:tcPr>
          <w:p w14:paraId="661607C1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1) </w:t>
            </w:r>
            <w:r w:rsidRPr="00F87D3A">
              <w:rPr>
                <w:szCs w:val="24"/>
                <w:lang w:eastAsia="ru-RU"/>
              </w:rPr>
              <w:t>эмоциональная выразительность и индивидуализм</w:t>
            </w:r>
          </w:p>
          <w:p w14:paraId="7634560B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2) </w:t>
            </w:r>
            <w:r w:rsidRPr="00F87D3A">
              <w:rPr>
                <w:szCs w:val="24"/>
                <w:lang w:eastAsia="ru-RU"/>
              </w:rPr>
              <w:t>строгая форма и симметрия, гомофонно-гармонический склад</w:t>
            </w:r>
          </w:p>
          <w:p w14:paraId="50D5E985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3) </w:t>
            </w:r>
            <w:r w:rsidRPr="00F87D3A">
              <w:rPr>
                <w:szCs w:val="24"/>
                <w:shd w:val="clear" w:color="auto" w:fill="FFFFFF"/>
                <w:lang w:eastAsia="ru-RU"/>
              </w:rPr>
              <w:t>атональная техника, додекафонная композиция</w:t>
            </w:r>
          </w:p>
          <w:p w14:paraId="396C612B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4) </w:t>
            </w:r>
            <w:r w:rsidRPr="00F87D3A">
              <w:rPr>
                <w:szCs w:val="24"/>
                <w:shd w:val="clear" w:color="auto" w:fill="FFFFFF"/>
                <w:lang w:eastAsia="ru-RU"/>
              </w:rPr>
              <w:t>сериализм, авангардная композиция</w:t>
            </w:r>
          </w:p>
          <w:p w14:paraId="0DD87DE6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>5) </w:t>
            </w:r>
            <w:r w:rsidRPr="00F87D3A">
              <w:rPr>
                <w:szCs w:val="24"/>
                <w:lang w:eastAsia="ru-RU"/>
              </w:rPr>
              <w:t>использование фонических особенностей мелодики, гармонии, фактуры</w:t>
            </w:r>
          </w:p>
          <w:p w14:paraId="45629AC6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 w:rsidRPr="00F87D3A">
              <w:rPr>
                <w:szCs w:val="24"/>
              </w:rPr>
              <w:t xml:space="preserve">6) </w:t>
            </w:r>
            <w:r w:rsidRPr="00F87D3A">
              <w:rPr>
                <w:szCs w:val="24"/>
                <w:lang w:eastAsia="ru-RU"/>
              </w:rPr>
              <w:t>сложные контрапунктические структуры, теория аффектов</w:t>
            </w:r>
          </w:p>
          <w:p w14:paraId="72D87CF0" w14:textId="77777777" w:rsidR="00A13B8F" w:rsidRPr="00F87D3A" w:rsidRDefault="00A13B8F" w:rsidP="005E6690">
            <w:pPr>
              <w:shd w:val="clear" w:color="auto" w:fill="FFFFFF"/>
              <w:ind w:firstLine="0"/>
              <w:jc w:val="both"/>
              <w:rPr>
                <w:szCs w:val="24"/>
              </w:rPr>
            </w:pPr>
          </w:p>
        </w:tc>
      </w:tr>
    </w:tbl>
    <w:p w14:paraId="402C9215" w14:textId="77777777" w:rsidR="00A13B8F" w:rsidRPr="00F87D3A" w:rsidRDefault="00A13B8F" w:rsidP="006D3186">
      <w:pPr>
        <w:shd w:val="clear" w:color="auto" w:fill="FFFFFF"/>
        <w:ind w:firstLine="0"/>
        <w:rPr>
          <w:i/>
        </w:rPr>
      </w:pPr>
      <w:r w:rsidRPr="00F87D3A">
        <w:rPr>
          <w:i/>
        </w:rPr>
        <w:t>Запишите цифры выбранных ответов под соответствующими буквами:</w:t>
      </w:r>
    </w:p>
    <w:p w14:paraId="08ECF863" w14:textId="77777777" w:rsidR="00A13B8F" w:rsidRPr="00F87D3A" w:rsidRDefault="00A13B8F" w:rsidP="006D3186">
      <w:pPr>
        <w:shd w:val="clear" w:color="auto" w:fill="FFFFFF"/>
        <w:ind w:firstLine="0"/>
        <w:rPr>
          <w:bCs/>
          <w:szCs w:val="24"/>
          <w:lang w:eastAsia="ru-RU"/>
        </w:rPr>
      </w:pPr>
      <w:r w:rsidRPr="00F87D3A"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1605"/>
        <w:gridCol w:w="1605"/>
        <w:gridCol w:w="1605"/>
      </w:tblGrid>
      <w:tr w:rsidR="00A13B8F" w:rsidRPr="00F87D3A" w14:paraId="203E426F" w14:textId="77777777" w:rsidTr="005E6690">
        <w:tc>
          <w:tcPr>
            <w:tcW w:w="1605" w:type="dxa"/>
          </w:tcPr>
          <w:p w14:paraId="0601AFC1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09C04506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3024BCB7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0C68818A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F87D3A">
              <w:rPr>
                <w:bCs/>
                <w:szCs w:val="24"/>
                <w:lang w:eastAsia="ru-RU"/>
              </w:rPr>
              <w:t>Г</w:t>
            </w:r>
          </w:p>
        </w:tc>
      </w:tr>
      <w:tr w:rsidR="00A13B8F" w:rsidRPr="00F87D3A" w14:paraId="035DCFA9" w14:textId="77777777" w:rsidTr="005E6690">
        <w:trPr>
          <w:trHeight w:val="449"/>
        </w:trPr>
        <w:tc>
          <w:tcPr>
            <w:tcW w:w="1605" w:type="dxa"/>
            <w:vAlign w:val="center"/>
          </w:tcPr>
          <w:p w14:paraId="0F8751C0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5557F9C8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2B164EFD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11E117E1" w14:textId="77777777" w:rsidR="00A13B8F" w:rsidRPr="00F87D3A" w:rsidRDefault="00A13B8F" w:rsidP="005E6690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40F42D5C" w14:textId="77777777" w:rsidR="00A13B8F" w:rsidRPr="00F87D3A" w:rsidRDefault="00A13B8F" w:rsidP="006D3186">
      <w:pPr>
        <w:ind w:firstLine="0"/>
        <w:jc w:val="both"/>
        <w:rPr>
          <w:b/>
          <w:i/>
        </w:rPr>
      </w:pPr>
    </w:p>
    <w:p w14:paraId="727CE747" w14:textId="77777777" w:rsidR="00A13B8F" w:rsidRPr="00F87D3A" w:rsidRDefault="00A13B8F" w:rsidP="006D3186">
      <w:pPr>
        <w:jc w:val="both"/>
        <w:rPr>
          <w:szCs w:val="24"/>
        </w:rPr>
      </w:pPr>
    </w:p>
    <w:p w14:paraId="3CC18C39" w14:textId="77777777" w:rsidR="00A13B8F" w:rsidRPr="00F87D3A" w:rsidRDefault="00A13B8F" w:rsidP="006D3186">
      <w:pPr>
        <w:shd w:val="clear" w:color="auto" w:fill="FFFFFF"/>
        <w:ind w:firstLine="0"/>
        <w:rPr>
          <w:b/>
        </w:rPr>
      </w:pPr>
    </w:p>
    <w:p w14:paraId="682D433E" w14:textId="77777777" w:rsidR="00A13B8F" w:rsidRPr="0041095B" w:rsidRDefault="00A13B8F" w:rsidP="006D3186">
      <w:pPr>
        <w:ind w:firstLine="0"/>
        <w:rPr>
          <w:b/>
          <w:color w:val="333333"/>
          <w:szCs w:val="24"/>
          <w:shd w:val="clear" w:color="auto" w:fill="FFFFFF"/>
        </w:rPr>
      </w:pPr>
      <w:r w:rsidRPr="00F87D3A">
        <w:br w:type="page"/>
      </w:r>
      <w:r>
        <w:rPr>
          <w:b/>
          <w:color w:val="333333"/>
          <w:szCs w:val="24"/>
          <w:shd w:val="clear" w:color="auto" w:fill="FFFFFF"/>
        </w:rPr>
        <w:lastRenderedPageBreak/>
        <w:t>ЗАДАНИЯ ЗАКРЫТОГО ТИПА НА УСТАНОВЛЕНИЕ ПОСЛЕДОВАТЕЛЬНОСТИ</w:t>
      </w:r>
    </w:p>
    <w:p w14:paraId="2B7987E1" w14:textId="77777777" w:rsidR="00A13B8F" w:rsidRDefault="00A13B8F" w:rsidP="006D3186">
      <w:pPr>
        <w:jc w:val="both"/>
        <w:rPr>
          <w:b/>
          <w:color w:val="333333"/>
          <w:szCs w:val="24"/>
          <w:shd w:val="clear" w:color="auto" w:fill="FFFFFF"/>
        </w:rPr>
      </w:pPr>
    </w:p>
    <w:p w14:paraId="705E7ADB" w14:textId="77777777" w:rsidR="00A13B8F" w:rsidRPr="0041095B" w:rsidRDefault="00A13B8F" w:rsidP="006D3186">
      <w:pPr>
        <w:jc w:val="both"/>
        <w:rPr>
          <w:b/>
          <w:color w:val="333333"/>
          <w:szCs w:val="24"/>
          <w:shd w:val="clear" w:color="auto" w:fill="FFFFFF"/>
        </w:rPr>
      </w:pPr>
      <w:r>
        <w:rPr>
          <w:b/>
          <w:color w:val="333333"/>
          <w:szCs w:val="24"/>
          <w:shd w:val="clear" w:color="auto" w:fill="FFFFFF"/>
        </w:rPr>
        <w:t>Повышенный уровень</w:t>
      </w:r>
    </w:p>
    <w:p w14:paraId="739C25A2" w14:textId="77777777" w:rsidR="00A13B8F" w:rsidRPr="0024457D" w:rsidRDefault="00A13B8F" w:rsidP="006D3186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№9</w:t>
      </w:r>
      <w:r w:rsidRPr="0024457D">
        <w:rPr>
          <w:b/>
          <w:i/>
        </w:rPr>
        <w:t>.</w:t>
      </w:r>
      <w:r>
        <w:rPr>
          <w:i/>
        </w:rPr>
        <w:t xml:space="preserve"> </w:t>
      </w:r>
      <w:r w:rsidRPr="0024457D">
        <w:rPr>
          <w:i/>
        </w:rPr>
        <w:t xml:space="preserve">Расположите в правильной </w:t>
      </w:r>
      <w:r>
        <w:rPr>
          <w:i/>
        </w:rPr>
        <w:t xml:space="preserve">хронологической </w:t>
      </w:r>
      <w:r w:rsidRPr="0024457D">
        <w:rPr>
          <w:i/>
        </w:rPr>
        <w:t xml:space="preserve">последовательности </w:t>
      </w:r>
      <w:r>
        <w:rPr>
          <w:i/>
        </w:rPr>
        <w:t>исполнительские стили</w:t>
      </w:r>
      <w:r w:rsidRPr="0024457D">
        <w:rPr>
          <w:i/>
        </w:rPr>
        <w:t>:</w:t>
      </w:r>
    </w:p>
    <w:p w14:paraId="485C9E47" w14:textId="77777777" w:rsidR="00A13B8F" w:rsidRPr="0024457D" w:rsidRDefault="00A13B8F" w:rsidP="006D3186">
      <w:pPr>
        <w:ind w:firstLine="0"/>
        <w:rPr>
          <w:lang w:eastAsia="ru-RU"/>
        </w:rPr>
      </w:pPr>
      <w:r w:rsidRPr="0024457D">
        <w:rPr>
          <w:lang w:eastAsia="ru-RU"/>
        </w:rPr>
        <w:t>А) </w:t>
      </w:r>
      <w:r>
        <w:rPr>
          <w:lang w:eastAsia="ru-RU"/>
        </w:rPr>
        <w:t xml:space="preserve">аутентичный </w:t>
      </w:r>
    </w:p>
    <w:p w14:paraId="2430EF53" w14:textId="77777777" w:rsidR="00A13B8F" w:rsidRPr="0024457D" w:rsidRDefault="00A13B8F" w:rsidP="006D3186">
      <w:pPr>
        <w:ind w:firstLine="0"/>
        <w:rPr>
          <w:lang w:eastAsia="ru-RU"/>
        </w:rPr>
      </w:pPr>
      <w:r w:rsidRPr="0024457D">
        <w:rPr>
          <w:lang w:eastAsia="ru-RU"/>
        </w:rPr>
        <w:t>Б) </w:t>
      </w:r>
      <w:r>
        <w:rPr>
          <w:lang w:eastAsia="ru-RU"/>
        </w:rPr>
        <w:t>патетический (классицистский)</w:t>
      </w:r>
    </w:p>
    <w:p w14:paraId="0459FB5A" w14:textId="77777777" w:rsidR="00A13B8F" w:rsidRPr="0024457D" w:rsidRDefault="00A13B8F" w:rsidP="006D3186">
      <w:pPr>
        <w:ind w:firstLine="0"/>
        <w:rPr>
          <w:lang w:eastAsia="ru-RU"/>
        </w:rPr>
      </w:pPr>
      <w:r w:rsidRPr="0024457D">
        <w:rPr>
          <w:lang w:eastAsia="ru-RU"/>
        </w:rPr>
        <w:t>В) </w:t>
      </w:r>
      <w:r>
        <w:rPr>
          <w:lang w:eastAsia="ru-RU"/>
        </w:rPr>
        <w:t>высокий романтический</w:t>
      </w:r>
    </w:p>
    <w:p w14:paraId="0B0C6804" w14:textId="77777777" w:rsidR="00A13B8F" w:rsidRDefault="00A13B8F" w:rsidP="006D3186">
      <w:pPr>
        <w:ind w:firstLine="0"/>
        <w:rPr>
          <w:lang w:eastAsia="ru-RU"/>
        </w:rPr>
      </w:pPr>
      <w:r w:rsidRPr="0024457D">
        <w:rPr>
          <w:lang w:eastAsia="ru-RU"/>
        </w:rPr>
        <w:t>Г) </w:t>
      </w:r>
      <w:r>
        <w:rPr>
          <w:lang w:eastAsia="ru-RU"/>
        </w:rPr>
        <w:t>раннеромантический</w:t>
      </w:r>
    </w:p>
    <w:p w14:paraId="75FF1D65" w14:textId="77777777" w:rsidR="00A13B8F" w:rsidRPr="0024457D" w:rsidRDefault="00A13B8F" w:rsidP="006D3186">
      <w:pPr>
        <w:shd w:val="clear" w:color="auto" w:fill="FFFFFF"/>
        <w:spacing w:before="60" w:after="60"/>
        <w:ind w:firstLine="0"/>
        <w:jc w:val="both"/>
        <w:rPr>
          <w:bCs/>
          <w:i/>
          <w:szCs w:val="24"/>
        </w:rPr>
      </w:pPr>
      <w:r w:rsidRPr="0024457D">
        <w:rPr>
          <w:bCs/>
          <w:i/>
          <w:szCs w:val="24"/>
        </w:rPr>
        <w:t>Запишите соответствующую последовательность букв слева направо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921"/>
        <w:gridCol w:w="921"/>
        <w:gridCol w:w="920"/>
      </w:tblGrid>
      <w:tr w:rsidR="00A13B8F" w:rsidRPr="0024457D" w14:paraId="0E14F5F9" w14:textId="77777777" w:rsidTr="005E6690">
        <w:trPr>
          <w:trHeight w:val="437"/>
        </w:trPr>
        <w:tc>
          <w:tcPr>
            <w:tcW w:w="920" w:type="dxa"/>
            <w:vAlign w:val="center"/>
          </w:tcPr>
          <w:p w14:paraId="57179185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3E366F76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495EDB08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5705A197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</w:tr>
    </w:tbl>
    <w:p w14:paraId="552D1C4F" w14:textId="77777777" w:rsidR="00A13B8F" w:rsidRDefault="00A13B8F" w:rsidP="006D3186">
      <w:pPr>
        <w:jc w:val="both"/>
        <w:rPr>
          <w:b/>
        </w:rPr>
      </w:pPr>
    </w:p>
    <w:p w14:paraId="3EA3EE26" w14:textId="77777777" w:rsidR="00A13B8F" w:rsidRPr="0041095B" w:rsidRDefault="00A13B8F" w:rsidP="006D3186">
      <w:pPr>
        <w:spacing w:before="200" w:after="40"/>
        <w:ind w:firstLine="0"/>
        <w:jc w:val="both"/>
        <w:rPr>
          <w:szCs w:val="24"/>
        </w:rPr>
      </w:pPr>
      <w:r>
        <w:rPr>
          <w:b/>
          <w:i/>
        </w:rPr>
        <w:t>№10</w:t>
      </w:r>
      <w:r w:rsidRPr="0024457D">
        <w:rPr>
          <w:b/>
          <w:i/>
        </w:rPr>
        <w:t>.</w:t>
      </w:r>
      <w:r>
        <w:rPr>
          <w:i/>
        </w:rPr>
        <w:t xml:space="preserve"> </w:t>
      </w:r>
      <w:r w:rsidRPr="0024457D">
        <w:rPr>
          <w:i/>
        </w:rPr>
        <w:t xml:space="preserve">Расположите в правильной </w:t>
      </w:r>
      <w:r>
        <w:rPr>
          <w:i/>
        </w:rPr>
        <w:t>последовательности этапы работы над музыкальным произведением</w:t>
      </w:r>
      <w:r w:rsidRPr="0024457D">
        <w:rPr>
          <w:i/>
        </w:rPr>
        <w:t>:</w:t>
      </w:r>
    </w:p>
    <w:p w14:paraId="31F3ED6A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А) работа над техническими трудностями</w:t>
      </w:r>
    </w:p>
    <w:p w14:paraId="75E7CB87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Б) разбор нотного текста</w:t>
      </w:r>
    </w:p>
    <w:p w14:paraId="5877F9F2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В) концертная готовность</w:t>
      </w:r>
    </w:p>
    <w:p w14:paraId="0DBC9527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Г) совершенствование художественного содержания</w:t>
      </w:r>
    </w:p>
    <w:p w14:paraId="16B2C3A6" w14:textId="77777777" w:rsidR="00A13B8F" w:rsidRPr="0024457D" w:rsidRDefault="00A13B8F" w:rsidP="006D3186">
      <w:pPr>
        <w:shd w:val="clear" w:color="auto" w:fill="FFFFFF"/>
        <w:spacing w:before="60" w:after="60"/>
        <w:ind w:firstLine="0"/>
        <w:jc w:val="both"/>
        <w:rPr>
          <w:bCs/>
          <w:i/>
          <w:szCs w:val="24"/>
        </w:rPr>
      </w:pPr>
      <w:r w:rsidRPr="0024457D">
        <w:rPr>
          <w:bCs/>
          <w:i/>
          <w:szCs w:val="24"/>
        </w:rPr>
        <w:t>Запишите соответствующую последовательность букв слева направо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921"/>
        <w:gridCol w:w="921"/>
        <w:gridCol w:w="920"/>
      </w:tblGrid>
      <w:tr w:rsidR="00A13B8F" w:rsidRPr="0024457D" w14:paraId="2757320A" w14:textId="77777777" w:rsidTr="005E6690">
        <w:trPr>
          <w:trHeight w:val="437"/>
        </w:trPr>
        <w:tc>
          <w:tcPr>
            <w:tcW w:w="920" w:type="dxa"/>
            <w:vAlign w:val="center"/>
          </w:tcPr>
          <w:p w14:paraId="63087FE9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581FE7DB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5B0EB112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5DABEAAF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</w:tr>
    </w:tbl>
    <w:p w14:paraId="572763C7" w14:textId="77777777" w:rsidR="00A13B8F" w:rsidRPr="0041095B" w:rsidRDefault="00A13B8F" w:rsidP="006D3186">
      <w:pPr>
        <w:jc w:val="both"/>
        <w:rPr>
          <w:szCs w:val="24"/>
        </w:rPr>
      </w:pPr>
    </w:p>
    <w:p w14:paraId="1D2BA156" w14:textId="77777777" w:rsidR="00A13B8F" w:rsidRPr="0041095B" w:rsidRDefault="00A13B8F" w:rsidP="006D3186">
      <w:pPr>
        <w:spacing w:before="200" w:after="40"/>
        <w:ind w:firstLine="0"/>
        <w:jc w:val="both"/>
        <w:rPr>
          <w:szCs w:val="24"/>
        </w:rPr>
      </w:pPr>
      <w:r>
        <w:rPr>
          <w:b/>
          <w:i/>
        </w:rPr>
        <w:t>№11</w:t>
      </w:r>
      <w:r w:rsidRPr="0024457D">
        <w:rPr>
          <w:b/>
          <w:i/>
        </w:rPr>
        <w:t>.</w:t>
      </w:r>
      <w:r>
        <w:rPr>
          <w:i/>
        </w:rPr>
        <w:t xml:space="preserve"> </w:t>
      </w:r>
      <w:r w:rsidRPr="0024457D">
        <w:rPr>
          <w:i/>
        </w:rPr>
        <w:t xml:space="preserve">Расположите в правильной </w:t>
      </w:r>
      <w:r>
        <w:rPr>
          <w:i/>
        </w:rPr>
        <w:t>последовательности темпы от быстрого к медленному</w:t>
      </w:r>
      <w:r w:rsidRPr="0024457D">
        <w:rPr>
          <w:i/>
        </w:rPr>
        <w:t>:</w:t>
      </w:r>
    </w:p>
    <w:p w14:paraId="2DD92421" w14:textId="77777777" w:rsidR="00A13B8F" w:rsidRPr="006D3186" w:rsidRDefault="00A13B8F" w:rsidP="006D3186">
      <w:pPr>
        <w:ind w:firstLine="0"/>
        <w:rPr>
          <w:lang w:val="en-US" w:eastAsia="ru-RU"/>
        </w:rPr>
      </w:pPr>
      <w:r w:rsidRPr="00924E38">
        <w:rPr>
          <w:lang w:eastAsia="ru-RU"/>
        </w:rPr>
        <w:t>А</w:t>
      </w:r>
      <w:r w:rsidRPr="006D3186">
        <w:rPr>
          <w:lang w:val="en-US" w:eastAsia="ru-RU"/>
        </w:rPr>
        <w:t>) Adagio</w:t>
      </w:r>
    </w:p>
    <w:p w14:paraId="7E4BCF31" w14:textId="77777777" w:rsidR="00A13B8F" w:rsidRPr="006D3186" w:rsidRDefault="00A13B8F" w:rsidP="006D3186">
      <w:pPr>
        <w:ind w:firstLine="0"/>
        <w:rPr>
          <w:lang w:val="en-US" w:eastAsia="ru-RU"/>
        </w:rPr>
      </w:pPr>
      <w:r w:rsidRPr="00924E38">
        <w:rPr>
          <w:lang w:eastAsia="ru-RU"/>
        </w:rPr>
        <w:t>Б</w:t>
      </w:r>
      <w:r w:rsidRPr="006D3186">
        <w:rPr>
          <w:lang w:val="en-US" w:eastAsia="ru-RU"/>
        </w:rPr>
        <w:t>) Presto</w:t>
      </w:r>
    </w:p>
    <w:p w14:paraId="3D587666" w14:textId="77777777" w:rsidR="00A13B8F" w:rsidRPr="006D3186" w:rsidRDefault="00A13B8F" w:rsidP="006D3186">
      <w:pPr>
        <w:ind w:firstLine="0"/>
        <w:rPr>
          <w:lang w:val="en-US" w:eastAsia="ru-RU"/>
        </w:rPr>
      </w:pPr>
      <w:r w:rsidRPr="00924E38">
        <w:rPr>
          <w:lang w:eastAsia="ru-RU"/>
        </w:rPr>
        <w:t>В</w:t>
      </w:r>
      <w:r w:rsidRPr="006D3186">
        <w:rPr>
          <w:lang w:val="en-US" w:eastAsia="ru-RU"/>
        </w:rPr>
        <w:t>) Moderato</w:t>
      </w:r>
    </w:p>
    <w:p w14:paraId="05C2FA9B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Г) Allegro</w:t>
      </w:r>
    </w:p>
    <w:p w14:paraId="2414ADBB" w14:textId="77777777" w:rsidR="00A13B8F" w:rsidRPr="0024457D" w:rsidRDefault="00A13B8F" w:rsidP="006D3186">
      <w:pPr>
        <w:shd w:val="clear" w:color="auto" w:fill="FFFFFF"/>
        <w:spacing w:before="60" w:after="60"/>
        <w:ind w:firstLine="0"/>
        <w:jc w:val="both"/>
        <w:rPr>
          <w:bCs/>
          <w:i/>
          <w:szCs w:val="24"/>
        </w:rPr>
      </w:pPr>
      <w:r w:rsidRPr="0024457D">
        <w:rPr>
          <w:bCs/>
          <w:i/>
          <w:szCs w:val="24"/>
        </w:rPr>
        <w:t>Запишите соответствующую последовательность букв слева направо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921"/>
        <w:gridCol w:w="921"/>
        <w:gridCol w:w="920"/>
      </w:tblGrid>
      <w:tr w:rsidR="00A13B8F" w:rsidRPr="0024457D" w14:paraId="3CC221A3" w14:textId="77777777" w:rsidTr="005E6690">
        <w:trPr>
          <w:trHeight w:val="437"/>
        </w:trPr>
        <w:tc>
          <w:tcPr>
            <w:tcW w:w="920" w:type="dxa"/>
            <w:vAlign w:val="center"/>
          </w:tcPr>
          <w:p w14:paraId="485992DC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2F63D70B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243D81A9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66A400DE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</w:tr>
    </w:tbl>
    <w:p w14:paraId="7E912DA6" w14:textId="77777777" w:rsidR="00A13B8F" w:rsidRPr="0041095B" w:rsidRDefault="00A13B8F" w:rsidP="006D3186">
      <w:pPr>
        <w:spacing w:before="200" w:after="40"/>
        <w:ind w:firstLine="0"/>
        <w:jc w:val="both"/>
        <w:rPr>
          <w:szCs w:val="24"/>
        </w:rPr>
      </w:pPr>
      <w:r>
        <w:rPr>
          <w:b/>
          <w:i/>
        </w:rPr>
        <w:t>№12</w:t>
      </w:r>
      <w:r w:rsidRPr="0024457D">
        <w:rPr>
          <w:b/>
          <w:i/>
        </w:rPr>
        <w:t>.</w:t>
      </w:r>
      <w:r>
        <w:rPr>
          <w:i/>
        </w:rPr>
        <w:t xml:space="preserve"> </w:t>
      </w:r>
      <w:r w:rsidRPr="0024457D">
        <w:rPr>
          <w:i/>
        </w:rPr>
        <w:t>Расположите в правильной</w:t>
      </w:r>
      <w:r>
        <w:rPr>
          <w:i/>
        </w:rPr>
        <w:t xml:space="preserve"> хронологической</w:t>
      </w:r>
      <w:r w:rsidRPr="0024457D">
        <w:rPr>
          <w:i/>
        </w:rPr>
        <w:t xml:space="preserve"> </w:t>
      </w:r>
      <w:r>
        <w:rPr>
          <w:i/>
        </w:rPr>
        <w:t>последовательности деятельность известных композиторов и их вклад в музыкальную педагогику</w:t>
      </w:r>
      <w:r w:rsidRPr="0024457D">
        <w:rPr>
          <w:i/>
        </w:rPr>
        <w:t>:</w:t>
      </w:r>
    </w:p>
    <w:p w14:paraId="2291256E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А) Ф. Лист — основание первой музыкальной школы для одаренных детей</w:t>
      </w:r>
    </w:p>
    <w:p w14:paraId="3555A4A2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Б) Л. Моцарт — создание учебных произведений для детского репертуара</w:t>
      </w:r>
    </w:p>
    <w:p w14:paraId="3199B31E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В) Ф. Шопен — написание этюдов</w:t>
      </w:r>
    </w:p>
    <w:p w14:paraId="70795EB0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Г) Л. Бетховен — развитие фортепианной техники</w:t>
      </w:r>
    </w:p>
    <w:p w14:paraId="7B326924" w14:textId="77777777" w:rsidR="00A13B8F" w:rsidRPr="0024457D" w:rsidRDefault="00A13B8F" w:rsidP="006D3186">
      <w:pPr>
        <w:shd w:val="clear" w:color="auto" w:fill="FFFFFF"/>
        <w:spacing w:before="60" w:after="60"/>
        <w:ind w:firstLine="0"/>
        <w:jc w:val="both"/>
        <w:rPr>
          <w:bCs/>
          <w:i/>
          <w:szCs w:val="24"/>
        </w:rPr>
      </w:pPr>
      <w:r w:rsidRPr="0024457D">
        <w:rPr>
          <w:bCs/>
          <w:i/>
          <w:szCs w:val="24"/>
        </w:rPr>
        <w:t>Запишите соответствующую последовательность букв слева направо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921"/>
        <w:gridCol w:w="921"/>
        <w:gridCol w:w="920"/>
      </w:tblGrid>
      <w:tr w:rsidR="00A13B8F" w:rsidRPr="0024457D" w14:paraId="66D77F8F" w14:textId="77777777" w:rsidTr="005E6690">
        <w:trPr>
          <w:trHeight w:val="437"/>
        </w:trPr>
        <w:tc>
          <w:tcPr>
            <w:tcW w:w="920" w:type="dxa"/>
            <w:vAlign w:val="center"/>
          </w:tcPr>
          <w:p w14:paraId="57F876CC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71F25F86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7A479BB3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282D2454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</w:tr>
    </w:tbl>
    <w:p w14:paraId="74457101" w14:textId="77777777" w:rsidR="00A13B8F" w:rsidRPr="0041095B" w:rsidRDefault="00A13B8F" w:rsidP="006D3186">
      <w:pPr>
        <w:spacing w:before="120"/>
        <w:ind w:firstLine="0"/>
        <w:jc w:val="both"/>
        <w:rPr>
          <w:szCs w:val="24"/>
        </w:rPr>
      </w:pPr>
      <w:r w:rsidRPr="0024457D">
        <w:rPr>
          <w:b/>
        </w:rPr>
        <w:t xml:space="preserve">Ключ: </w:t>
      </w:r>
      <w:r>
        <w:rPr>
          <w:b/>
        </w:rPr>
        <w:t>БГВА</w:t>
      </w:r>
    </w:p>
    <w:p w14:paraId="270D2E53" w14:textId="77777777" w:rsidR="00A13B8F" w:rsidRDefault="00A13B8F" w:rsidP="006D3186">
      <w:pPr>
        <w:jc w:val="both"/>
        <w:rPr>
          <w:szCs w:val="24"/>
        </w:rPr>
      </w:pPr>
    </w:p>
    <w:p w14:paraId="3FB6DC7A" w14:textId="77777777" w:rsidR="00A13B8F" w:rsidRPr="0041095B" w:rsidRDefault="00A13B8F" w:rsidP="006D3186">
      <w:pPr>
        <w:spacing w:before="200" w:after="40"/>
        <w:ind w:firstLine="0"/>
        <w:jc w:val="both"/>
        <w:rPr>
          <w:szCs w:val="24"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№13</w:t>
      </w:r>
      <w:r w:rsidRPr="0024457D">
        <w:rPr>
          <w:b/>
          <w:i/>
        </w:rPr>
        <w:t>.</w:t>
      </w:r>
      <w:r>
        <w:rPr>
          <w:i/>
        </w:rPr>
        <w:t xml:space="preserve"> </w:t>
      </w:r>
      <w:r w:rsidRPr="0024457D">
        <w:rPr>
          <w:i/>
        </w:rPr>
        <w:t>Расположите в правильной</w:t>
      </w:r>
      <w:r>
        <w:rPr>
          <w:i/>
        </w:rPr>
        <w:t xml:space="preserve"> последовательности действия при подготовке к экзамену по музыкальному исполнительству</w:t>
      </w:r>
      <w:r w:rsidRPr="0024457D">
        <w:rPr>
          <w:i/>
        </w:rPr>
        <w:t>:</w:t>
      </w:r>
    </w:p>
    <w:p w14:paraId="6535023E" w14:textId="77777777" w:rsidR="00A13B8F" w:rsidRPr="00924E38" w:rsidRDefault="00A13B8F" w:rsidP="006D3186">
      <w:pPr>
        <w:ind w:firstLine="0"/>
        <w:rPr>
          <w:lang w:eastAsia="ru-RU"/>
        </w:rPr>
      </w:pPr>
      <w:r>
        <w:rPr>
          <w:lang w:eastAsia="ru-RU"/>
        </w:rPr>
        <w:t>А) п</w:t>
      </w:r>
      <w:r w:rsidRPr="00924E38">
        <w:rPr>
          <w:lang w:eastAsia="ru-RU"/>
        </w:rPr>
        <w:t>резентация на экзамене</w:t>
      </w:r>
    </w:p>
    <w:p w14:paraId="3DA40121" w14:textId="77777777" w:rsidR="00A13B8F" w:rsidRPr="00924E38" w:rsidRDefault="00A13B8F" w:rsidP="006D3186">
      <w:pPr>
        <w:ind w:firstLine="0"/>
        <w:rPr>
          <w:lang w:eastAsia="ru-RU"/>
        </w:rPr>
      </w:pPr>
      <w:r>
        <w:rPr>
          <w:lang w:eastAsia="ru-RU"/>
        </w:rPr>
        <w:t>Б) р</w:t>
      </w:r>
      <w:r w:rsidRPr="00924E38">
        <w:rPr>
          <w:lang w:eastAsia="ru-RU"/>
        </w:rPr>
        <w:t>епетиционный процесс (с преподавателем и самостоятельно)</w:t>
      </w:r>
    </w:p>
    <w:p w14:paraId="57CC2B73" w14:textId="77777777" w:rsidR="00A13B8F" w:rsidRPr="00924E38" w:rsidRDefault="00A13B8F" w:rsidP="006D3186">
      <w:pPr>
        <w:ind w:firstLine="0"/>
        <w:rPr>
          <w:lang w:eastAsia="ru-RU"/>
        </w:rPr>
      </w:pPr>
      <w:r w:rsidRPr="00924E38">
        <w:rPr>
          <w:lang w:eastAsia="ru-RU"/>
        </w:rPr>
        <w:t>В) </w:t>
      </w:r>
      <w:r>
        <w:rPr>
          <w:lang w:eastAsia="ru-RU"/>
        </w:rPr>
        <w:t>в</w:t>
      </w:r>
      <w:r w:rsidRPr="00924E38">
        <w:rPr>
          <w:lang w:eastAsia="ru-RU"/>
        </w:rPr>
        <w:t>ыбор произведений для исполнения</w:t>
      </w:r>
    </w:p>
    <w:p w14:paraId="4EABBA29" w14:textId="77777777" w:rsidR="00A13B8F" w:rsidRPr="00924E38" w:rsidRDefault="00A13B8F" w:rsidP="006D3186">
      <w:pPr>
        <w:ind w:firstLine="0"/>
        <w:rPr>
          <w:lang w:eastAsia="ru-RU"/>
        </w:rPr>
      </w:pPr>
      <w:r>
        <w:rPr>
          <w:lang w:eastAsia="ru-RU"/>
        </w:rPr>
        <w:t>Г) п</w:t>
      </w:r>
      <w:r w:rsidRPr="00924E38">
        <w:rPr>
          <w:lang w:eastAsia="ru-RU"/>
        </w:rPr>
        <w:t>сихологическая подготовка к концертному выступлению</w:t>
      </w:r>
    </w:p>
    <w:p w14:paraId="2D119980" w14:textId="77777777" w:rsidR="00A13B8F" w:rsidRPr="0024457D" w:rsidRDefault="00A13B8F" w:rsidP="006D3186">
      <w:pPr>
        <w:shd w:val="clear" w:color="auto" w:fill="FFFFFF"/>
        <w:spacing w:before="60" w:after="60"/>
        <w:ind w:firstLine="0"/>
        <w:jc w:val="both"/>
        <w:rPr>
          <w:bCs/>
          <w:i/>
          <w:szCs w:val="24"/>
        </w:rPr>
      </w:pPr>
      <w:r w:rsidRPr="0024457D">
        <w:rPr>
          <w:bCs/>
          <w:i/>
          <w:szCs w:val="24"/>
        </w:rPr>
        <w:t>Запишите соответствующую последовательность букв слева направо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921"/>
        <w:gridCol w:w="921"/>
        <w:gridCol w:w="920"/>
      </w:tblGrid>
      <w:tr w:rsidR="00A13B8F" w:rsidRPr="0024457D" w14:paraId="2F6D971B" w14:textId="77777777" w:rsidTr="005E6690">
        <w:trPr>
          <w:trHeight w:val="437"/>
        </w:trPr>
        <w:tc>
          <w:tcPr>
            <w:tcW w:w="920" w:type="dxa"/>
            <w:vAlign w:val="center"/>
          </w:tcPr>
          <w:p w14:paraId="173A9ED7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3EEC61B1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0D6C9700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19E98A5B" w14:textId="77777777" w:rsidR="00A13B8F" w:rsidRPr="0024457D" w:rsidRDefault="00A13B8F" w:rsidP="005E6690">
            <w:pPr>
              <w:shd w:val="clear" w:color="auto" w:fill="FFFFFF"/>
              <w:jc w:val="center"/>
            </w:pPr>
          </w:p>
        </w:tc>
      </w:tr>
    </w:tbl>
    <w:p w14:paraId="1A4ABCAE" w14:textId="77777777" w:rsidR="00A13B8F" w:rsidRDefault="00A13B8F" w:rsidP="006D3186">
      <w:pPr>
        <w:jc w:val="both"/>
        <w:rPr>
          <w:szCs w:val="24"/>
        </w:rPr>
      </w:pPr>
    </w:p>
    <w:p w14:paraId="403518D5" w14:textId="77777777" w:rsidR="00A13B8F" w:rsidRDefault="00A13B8F" w:rsidP="006D3186">
      <w:pPr>
        <w:jc w:val="both"/>
        <w:rPr>
          <w:szCs w:val="24"/>
        </w:rPr>
      </w:pPr>
    </w:p>
    <w:p w14:paraId="50067101" w14:textId="77777777" w:rsidR="00A13B8F" w:rsidRDefault="00A13B8F" w:rsidP="006D3186">
      <w:pPr>
        <w:shd w:val="clear" w:color="auto" w:fill="FFFFFF"/>
        <w:ind w:left="340" w:hanging="340"/>
        <w:jc w:val="both"/>
        <w:rPr>
          <w:b/>
        </w:rPr>
      </w:pPr>
      <w:r w:rsidRPr="00F87D3A">
        <w:rPr>
          <w:b/>
        </w:rPr>
        <w:t>ЗАДАНИЯ КОМБИНИРОВАННОГО ТИПА С ВЫБОРОМ ОДНОГО / НЕСКОЛЬКИХ ВАРИАНТОВ ОТВЕТА И ОБОСНОВАНИЕМ ВЫБОРА</w:t>
      </w:r>
    </w:p>
    <w:p w14:paraId="222A1419" w14:textId="77777777" w:rsidR="00A13B8F" w:rsidRDefault="00A13B8F" w:rsidP="006D3186">
      <w:pPr>
        <w:shd w:val="clear" w:color="auto" w:fill="FFFFFF"/>
        <w:ind w:left="340" w:hanging="340"/>
        <w:jc w:val="both"/>
        <w:rPr>
          <w:i/>
        </w:rPr>
      </w:pPr>
      <w:r>
        <w:rPr>
          <w:b/>
        </w:rPr>
        <w:t>Высокий уровень</w:t>
      </w:r>
      <w:r w:rsidRPr="00F87D3A">
        <w:rPr>
          <w:i/>
        </w:rPr>
        <w:t xml:space="preserve"> </w:t>
      </w:r>
    </w:p>
    <w:p w14:paraId="4351C9AA" w14:textId="77777777" w:rsidR="00A13B8F" w:rsidRPr="00F87D3A" w:rsidRDefault="00A13B8F" w:rsidP="006D3186">
      <w:pPr>
        <w:shd w:val="clear" w:color="auto" w:fill="FFFFFF"/>
        <w:ind w:left="340" w:hanging="340"/>
        <w:jc w:val="both"/>
        <w:rPr>
          <w:i/>
        </w:rPr>
      </w:pPr>
    </w:p>
    <w:p w14:paraId="33B25CA5" w14:textId="77777777" w:rsidR="00A13B8F" w:rsidRPr="00F87D3A" w:rsidRDefault="00A13B8F" w:rsidP="006D3186">
      <w:pPr>
        <w:shd w:val="clear" w:color="auto" w:fill="FFFFFF"/>
        <w:ind w:left="340" w:hanging="340"/>
        <w:jc w:val="both"/>
        <w:rPr>
          <w:i/>
        </w:rPr>
      </w:pPr>
      <w:r w:rsidRPr="00F87D3A">
        <w:rPr>
          <w:b/>
          <w:i/>
        </w:rPr>
        <w:t>№</w:t>
      </w:r>
      <w:r>
        <w:rPr>
          <w:b/>
          <w:i/>
        </w:rPr>
        <w:t>14</w:t>
      </w:r>
      <w:r w:rsidRPr="00F87D3A">
        <w:rPr>
          <w:b/>
          <w:i/>
        </w:rPr>
        <w:t>.</w:t>
      </w:r>
      <w:r w:rsidRPr="00F87D3A">
        <w:rPr>
          <w:i/>
        </w:rPr>
        <w:t> Прочитайте текст, выберите все правильные варианты ответа и запишите последовательно буквы выбранных вариантов без пробелов и знаков препинания, приведите аргументы своего выбора.</w:t>
      </w:r>
    </w:p>
    <w:p w14:paraId="5C98F045" w14:textId="77777777" w:rsidR="00A13B8F" w:rsidRPr="00F87D3A" w:rsidRDefault="00A13B8F" w:rsidP="006D3186">
      <w:pPr>
        <w:ind w:firstLine="284"/>
        <w:jc w:val="both"/>
        <w:rPr>
          <w:color w:val="333333"/>
          <w:szCs w:val="24"/>
          <w:shd w:val="clear" w:color="auto" w:fill="FFFFFF"/>
        </w:rPr>
      </w:pPr>
      <w:r w:rsidRPr="00F87D3A">
        <w:rPr>
          <w:color w:val="333333"/>
          <w:szCs w:val="24"/>
          <w:shd w:val="clear" w:color="auto" w:fill="FFFFFF"/>
        </w:rPr>
        <w:t xml:space="preserve">Наиболее эффективными приемами игры для развития навыка </w:t>
      </w:r>
      <w:r w:rsidRPr="00F87D3A">
        <w:rPr>
          <w:color w:val="333333"/>
          <w:szCs w:val="24"/>
          <w:shd w:val="clear" w:color="auto" w:fill="FFFFFF"/>
          <w:lang w:val="en-US"/>
        </w:rPr>
        <w:t>legato</w:t>
      </w:r>
      <w:r w:rsidRPr="00F87D3A">
        <w:rPr>
          <w:color w:val="333333"/>
          <w:szCs w:val="24"/>
          <w:shd w:val="clear" w:color="auto" w:fill="FFFFFF"/>
        </w:rPr>
        <w:t xml:space="preserve"> на фортепиано являются</w:t>
      </w:r>
    </w:p>
    <w:p w14:paraId="72466819" w14:textId="77777777" w:rsidR="00A13B8F" w:rsidRPr="00F87D3A" w:rsidRDefault="00A13B8F" w:rsidP="006D3186">
      <w:pPr>
        <w:ind w:firstLine="426"/>
        <w:jc w:val="both"/>
        <w:rPr>
          <w:color w:val="333333"/>
          <w:szCs w:val="24"/>
          <w:shd w:val="clear" w:color="auto" w:fill="FFFFFF"/>
        </w:rPr>
      </w:pPr>
      <w:r w:rsidRPr="00F87D3A">
        <w:rPr>
          <w:color w:val="333333"/>
          <w:szCs w:val="24"/>
          <w:shd w:val="clear" w:color="auto" w:fill="FFFFFF"/>
        </w:rPr>
        <w:t>A) использование приема игры «стаккато»</w:t>
      </w:r>
    </w:p>
    <w:p w14:paraId="1214698A" w14:textId="77777777" w:rsidR="00A13B8F" w:rsidRPr="00F87D3A" w:rsidRDefault="00A13B8F" w:rsidP="006D3186">
      <w:pPr>
        <w:ind w:firstLine="426"/>
        <w:jc w:val="both"/>
        <w:rPr>
          <w:color w:val="333333"/>
          <w:szCs w:val="24"/>
          <w:shd w:val="clear" w:color="auto" w:fill="FFFFFF"/>
        </w:rPr>
      </w:pPr>
      <w:r w:rsidRPr="00F87D3A">
        <w:rPr>
          <w:color w:val="333333"/>
          <w:szCs w:val="24"/>
          <w:shd w:val="clear" w:color="auto" w:fill="FFFFFF"/>
        </w:rPr>
        <w:t>Б) работа над плавностью переходов между нотами</w:t>
      </w:r>
    </w:p>
    <w:p w14:paraId="3421A0AF" w14:textId="77777777" w:rsidR="00A13B8F" w:rsidRPr="00F87D3A" w:rsidRDefault="00A13B8F" w:rsidP="006D3186">
      <w:pPr>
        <w:ind w:firstLine="426"/>
        <w:jc w:val="both"/>
        <w:rPr>
          <w:color w:val="333333"/>
          <w:szCs w:val="24"/>
          <w:shd w:val="clear" w:color="auto" w:fill="FFFFFF"/>
        </w:rPr>
      </w:pPr>
      <w:r w:rsidRPr="00F87D3A">
        <w:rPr>
          <w:color w:val="333333"/>
          <w:szCs w:val="24"/>
          <w:shd w:val="clear" w:color="auto" w:fill="FFFFFF"/>
        </w:rPr>
        <w:t>В) увеличение громкости игры</w:t>
      </w:r>
    </w:p>
    <w:p w14:paraId="091E3358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66A45B4F" w14:textId="77777777" w:rsidR="00A13B8F" w:rsidRPr="006D3186" w:rsidRDefault="00A13B8F" w:rsidP="006D3186">
      <w:pPr>
        <w:pStyle w:val="20"/>
        <w:spacing w:before="0"/>
        <w:jc w:val="both"/>
      </w:pPr>
      <w:r w:rsidRPr="006D3186">
        <w:t>Обоснование:</w:t>
      </w:r>
    </w:p>
    <w:p w14:paraId="4A4FC336" w14:textId="77777777" w:rsidR="00A13B8F" w:rsidRDefault="00A13B8F" w:rsidP="006D3186">
      <w:pPr>
        <w:shd w:val="clear" w:color="auto" w:fill="FFFFFF"/>
        <w:ind w:firstLine="0"/>
        <w:jc w:val="both"/>
        <w:rPr>
          <w:b/>
        </w:rPr>
      </w:pPr>
    </w:p>
    <w:p w14:paraId="7100BC77" w14:textId="77777777" w:rsidR="00A13B8F" w:rsidRPr="00CC0EA6" w:rsidRDefault="00A13B8F" w:rsidP="006D3186">
      <w:pPr>
        <w:ind w:firstLine="0"/>
        <w:jc w:val="center"/>
        <w:rPr>
          <w:b/>
          <w:color w:val="333333"/>
          <w:szCs w:val="24"/>
          <w:shd w:val="clear" w:color="auto" w:fill="FFFFFF"/>
        </w:rPr>
      </w:pPr>
      <w:r>
        <w:rPr>
          <w:b/>
          <w:color w:val="333333"/>
          <w:szCs w:val="24"/>
          <w:shd w:val="clear" w:color="auto" w:fill="FFFFFF"/>
        </w:rPr>
        <w:t>ЗАДАНИЯ ОТКРЫТОГО ТИПА НА ДОПОЛНЕНИЕ</w:t>
      </w:r>
    </w:p>
    <w:p w14:paraId="444B16DE" w14:textId="77777777" w:rsidR="00A13B8F" w:rsidRDefault="00A13B8F" w:rsidP="006D3186">
      <w:pPr>
        <w:jc w:val="both"/>
        <w:rPr>
          <w:b/>
          <w:szCs w:val="24"/>
        </w:rPr>
      </w:pPr>
    </w:p>
    <w:p w14:paraId="0FB92362" w14:textId="77777777" w:rsidR="00A13B8F" w:rsidRDefault="00A13B8F" w:rsidP="006D3186">
      <w:pPr>
        <w:jc w:val="both"/>
        <w:rPr>
          <w:b/>
          <w:szCs w:val="24"/>
        </w:rPr>
      </w:pPr>
      <w:r>
        <w:rPr>
          <w:b/>
          <w:szCs w:val="24"/>
        </w:rPr>
        <w:t>Повышенный уровень</w:t>
      </w:r>
    </w:p>
    <w:p w14:paraId="4C8F2D2F" w14:textId="77777777" w:rsidR="00A13B8F" w:rsidRDefault="00A13B8F" w:rsidP="006D3186">
      <w:pPr>
        <w:pStyle w:val="a"/>
        <w:numPr>
          <w:ilvl w:val="0"/>
          <w:numId w:val="0"/>
        </w:numPr>
      </w:pPr>
      <w:r w:rsidRPr="001A6E0C">
        <w:rPr>
          <w:b/>
        </w:rPr>
        <w:t>№1</w:t>
      </w:r>
      <w:r>
        <w:rPr>
          <w:b/>
        </w:rPr>
        <w:t>5</w:t>
      </w:r>
      <w:r w:rsidRPr="001A6E0C">
        <w:rPr>
          <w:b/>
        </w:rPr>
        <w:t>.</w:t>
      </w:r>
      <w:r>
        <w:t> </w:t>
      </w:r>
      <w:r w:rsidRPr="006C67E2">
        <w:t>Прочитайте текст и впишите ответ</w:t>
      </w:r>
    </w:p>
    <w:p w14:paraId="2BC541F6" w14:textId="77777777" w:rsidR="00A13B8F" w:rsidRDefault="00A13B8F" w:rsidP="006D3186">
      <w:pPr>
        <w:pStyle w:val="10"/>
      </w:pPr>
      <w:r>
        <w:rPr>
          <w:rStyle w:val="a8"/>
          <w:b w:val="0"/>
          <w:color w:val="333333"/>
          <w:szCs w:val="24"/>
          <w:shd w:val="clear" w:color="auto" w:fill="FFFFFF"/>
        </w:rPr>
        <w:t>Учебная практика, во время которой студент получает практические навыки проведения урока с учащимися, называется</w:t>
      </w:r>
      <w:r>
        <w:rPr>
          <w:color w:val="333333"/>
          <w:szCs w:val="24"/>
          <w:shd w:val="clear" w:color="auto" w:fill="FFFFFF"/>
        </w:rPr>
        <w:t xml:space="preserve"> </w:t>
      </w:r>
      <w:r w:rsidRPr="006C67E2">
        <w:t xml:space="preserve">__________ </w:t>
      </w:r>
    </w:p>
    <w:p w14:paraId="498044B2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58D841B2" w14:textId="77777777" w:rsidR="00A13B8F" w:rsidRDefault="00A13B8F" w:rsidP="006D3186">
      <w:pPr>
        <w:jc w:val="both"/>
        <w:rPr>
          <w:szCs w:val="24"/>
        </w:rPr>
      </w:pPr>
    </w:p>
    <w:p w14:paraId="7B5D2C1E" w14:textId="77777777" w:rsidR="00A13B8F" w:rsidRDefault="00A13B8F" w:rsidP="006D3186">
      <w:pPr>
        <w:pStyle w:val="a"/>
        <w:numPr>
          <w:ilvl w:val="0"/>
          <w:numId w:val="0"/>
        </w:numPr>
      </w:pPr>
      <w:r w:rsidRPr="00D33C92">
        <w:rPr>
          <w:b/>
        </w:rPr>
        <w:t>№1</w:t>
      </w:r>
      <w:r>
        <w:rPr>
          <w:b/>
        </w:rPr>
        <w:t>6</w:t>
      </w:r>
      <w:r w:rsidRPr="00D33C92">
        <w:rPr>
          <w:b/>
        </w:rPr>
        <w:t>.</w:t>
      </w:r>
      <w:r>
        <w:t> </w:t>
      </w:r>
      <w:r w:rsidRPr="006C67E2">
        <w:t>Прочитайте текст и впишите ответ</w:t>
      </w:r>
    </w:p>
    <w:p w14:paraId="40726EAA" w14:textId="77777777" w:rsidR="00A13B8F" w:rsidRDefault="00A13B8F" w:rsidP="006D3186">
      <w:pPr>
        <w:pStyle w:val="10"/>
      </w:pPr>
      <w:r>
        <w:rPr>
          <w:rStyle w:val="a8"/>
          <w:b w:val="0"/>
          <w:color w:val="333333"/>
          <w:szCs w:val="24"/>
          <w:shd w:val="clear" w:color="auto" w:fill="FFFFFF"/>
        </w:rPr>
        <w:t>И</w:t>
      </w:r>
      <w:r w:rsidRPr="0041095B">
        <w:rPr>
          <w:rStyle w:val="a8"/>
          <w:b w:val="0"/>
          <w:color w:val="333333"/>
          <w:szCs w:val="24"/>
          <w:shd w:val="clear" w:color="auto" w:fill="FFFFFF"/>
        </w:rPr>
        <w:t>ндивидуальное толкование исполнителем музыкального произведения</w:t>
      </w:r>
      <w:r>
        <w:rPr>
          <w:color w:val="333333"/>
          <w:szCs w:val="24"/>
          <w:shd w:val="clear" w:color="auto" w:fill="FFFFFF"/>
        </w:rPr>
        <w:t xml:space="preserve"> – это </w:t>
      </w:r>
      <w:r w:rsidRPr="006C67E2">
        <w:t xml:space="preserve">__________ </w:t>
      </w:r>
    </w:p>
    <w:p w14:paraId="010C3BAA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4D599C4F" w14:textId="77777777" w:rsidR="00A13B8F" w:rsidRDefault="00A13B8F" w:rsidP="006D3186">
      <w:pPr>
        <w:jc w:val="both"/>
        <w:rPr>
          <w:b/>
          <w:szCs w:val="24"/>
        </w:rPr>
      </w:pPr>
    </w:p>
    <w:p w14:paraId="01CE5B58" w14:textId="77777777" w:rsidR="00A13B8F" w:rsidRDefault="00A13B8F" w:rsidP="006D3186">
      <w:pPr>
        <w:pStyle w:val="a"/>
        <w:numPr>
          <w:ilvl w:val="0"/>
          <w:numId w:val="0"/>
        </w:numPr>
      </w:pPr>
      <w:r w:rsidRPr="00FF5E8E">
        <w:rPr>
          <w:b/>
        </w:rPr>
        <w:t>№ 17.</w:t>
      </w:r>
      <w:r>
        <w:t> </w:t>
      </w:r>
      <w:r w:rsidRPr="006C67E2">
        <w:t>Прочитайте текст и впишите ответ</w:t>
      </w:r>
    </w:p>
    <w:p w14:paraId="6492F956" w14:textId="77777777" w:rsidR="00A13B8F" w:rsidRPr="00FE3847" w:rsidRDefault="00A13B8F" w:rsidP="006D3186">
      <w:pPr>
        <w:pStyle w:val="10"/>
        <w:rPr>
          <w:u w:val="single"/>
        </w:rPr>
      </w:pPr>
      <w:r>
        <w:rPr>
          <w:rStyle w:val="a8"/>
          <w:b w:val="0"/>
          <w:szCs w:val="24"/>
          <w:shd w:val="clear" w:color="auto" w:fill="FFFFFF"/>
        </w:rPr>
        <w:t>Соединение звуков между собой во время игры на фортепиано, объединяющие движения рук, интонирование, слуховой контроль, использование педали при необходимости способствуют получению качественного штриха</w:t>
      </w:r>
      <w:r>
        <w:t xml:space="preserve"> __________</w:t>
      </w:r>
    </w:p>
    <w:p w14:paraId="75744530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088F3754" w14:textId="77777777" w:rsidR="00A13B8F" w:rsidRDefault="00A13B8F" w:rsidP="006D3186">
      <w:pPr>
        <w:jc w:val="both"/>
        <w:rPr>
          <w:b/>
          <w:szCs w:val="24"/>
        </w:rPr>
      </w:pPr>
    </w:p>
    <w:p w14:paraId="794A52C6" w14:textId="77777777" w:rsidR="00A13B8F" w:rsidRDefault="00A13B8F" w:rsidP="006D3186">
      <w:pPr>
        <w:jc w:val="both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Высокий уровень</w:t>
      </w:r>
    </w:p>
    <w:p w14:paraId="33567E27" w14:textId="77777777" w:rsidR="00A13B8F" w:rsidRDefault="00A13B8F" w:rsidP="006D3186">
      <w:pPr>
        <w:pStyle w:val="a"/>
        <w:numPr>
          <w:ilvl w:val="0"/>
          <w:numId w:val="0"/>
        </w:numPr>
        <w:ind w:left="340" w:hanging="340"/>
      </w:pPr>
      <w:r w:rsidRPr="00FF5E8E">
        <w:rPr>
          <w:b/>
        </w:rPr>
        <w:t>№ 18.</w:t>
      </w:r>
      <w:r w:rsidRPr="00FF5E8E">
        <w:t> </w:t>
      </w:r>
      <w:r w:rsidRPr="006C67E2">
        <w:t>Прочитайте текст и впишите ответ</w:t>
      </w:r>
    </w:p>
    <w:p w14:paraId="18325A57" w14:textId="77777777" w:rsidR="00A13B8F" w:rsidRPr="00FE3847" w:rsidRDefault="00A13B8F" w:rsidP="006D3186">
      <w:pPr>
        <w:pStyle w:val="10"/>
        <w:rPr>
          <w:u w:val="single"/>
        </w:rPr>
      </w:pPr>
      <w:r>
        <w:rPr>
          <w:rStyle w:val="a8"/>
          <w:b w:val="0"/>
          <w:color w:val="333333"/>
          <w:szCs w:val="24"/>
          <w:shd w:val="clear" w:color="auto" w:fill="FFFFFF"/>
        </w:rPr>
        <w:t>Инструктивный материал, предназначенный для развития фортепианной техники, это</w:t>
      </w:r>
      <w:r>
        <w:rPr>
          <w:color w:val="333333"/>
          <w:szCs w:val="24"/>
          <w:shd w:val="clear" w:color="auto" w:fill="FFFFFF"/>
        </w:rPr>
        <w:t xml:space="preserve"> </w:t>
      </w:r>
      <w:r w:rsidRPr="006C67E2">
        <w:t xml:space="preserve">__________ </w:t>
      </w:r>
      <w:r>
        <w:t xml:space="preserve">, </w:t>
      </w:r>
      <w:r w:rsidRPr="00FE3847">
        <w:t>____________ , _____________</w:t>
      </w:r>
    </w:p>
    <w:p w14:paraId="5EC0699C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16A073BF" w14:textId="77777777" w:rsidR="00A13B8F" w:rsidRDefault="00A13B8F" w:rsidP="006D3186">
      <w:pPr>
        <w:pStyle w:val="a"/>
        <w:numPr>
          <w:ilvl w:val="0"/>
          <w:numId w:val="0"/>
        </w:numPr>
      </w:pPr>
      <w:r>
        <w:rPr>
          <w:b/>
        </w:rPr>
        <w:t>№19</w:t>
      </w:r>
      <w:r w:rsidRPr="00782B6A">
        <w:rPr>
          <w:b/>
        </w:rPr>
        <w:t>.</w:t>
      </w:r>
      <w:r>
        <w:t> </w:t>
      </w:r>
      <w:r w:rsidRPr="006C67E2">
        <w:t>Прочитайте текст и впишите ответ</w:t>
      </w:r>
    </w:p>
    <w:p w14:paraId="24851358" w14:textId="77777777" w:rsidR="00A13B8F" w:rsidRPr="000E3882" w:rsidRDefault="00A13B8F" w:rsidP="006D3186">
      <w:pPr>
        <w:pStyle w:val="10"/>
        <w:rPr>
          <w:highlight w:val="yellow"/>
        </w:rPr>
      </w:pPr>
      <w:r w:rsidRPr="008A5A15">
        <w:t xml:space="preserve">В процессе </w:t>
      </w:r>
      <w:r>
        <w:t xml:space="preserve">приобретения </w:t>
      </w:r>
      <w:r w:rsidRPr="008A5A15">
        <w:t xml:space="preserve">исполнительских компетенций в вузе </w:t>
      </w:r>
      <w:r>
        <w:t xml:space="preserve">у </w:t>
      </w:r>
      <w:r w:rsidRPr="008A5A15">
        <w:t xml:space="preserve">пианиста развиваются </w:t>
      </w:r>
      <w:r>
        <w:t xml:space="preserve">следующие </w:t>
      </w:r>
      <w:r w:rsidRPr="008A5A15">
        <w:t xml:space="preserve">музыкальные сферы </w:t>
      </w:r>
      <w:r>
        <w:t>_______ ______ ______ __________</w:t>
      </w:r>
    </w:p>
    <w:p w14:paraId="2043F036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696307E7" w14:textId="77777777" w:rsidR="00A13B8F" w:rsidRDefault="00A13B8F" w:rsidP="006D3186">
      <w:pPr>
        <w:pStyle w:val="a"/>
        <w:numPr>
          <w:ilvl w:val="0"/>
          <w:numId w:val="0"/>
        </w:numPr>
        <w:jc w:val="center"/>
        <w:rPr>
          <w:b/>
          <w:i w:val="0"/>
        </w:rPr>
      </w:pPr>
    </w:p>
    <w:p w14:paraId="17332347" w14:textId="77777777" w:rsidR="00A13B8F" w:rsidRPr="00077106" w:rsidRDefault="00A13B8F" w:rsidP="006D3186">
      <w:pPr>
        <w:pStyle w:val="a"/>
        <w:numPr>
          <w:ilvl w:val="0"/>
          <w:numId w:val="0"/>
        </w:numPr>
        <w:jc w:val="center"/>
        <w:rPr>
          <w:b/>
          <w:i w:val="0"/>
        </w:rPr>
      </w:pPr>
      <w:r w:rsidRPr="00077106">
        <w:rPr>
          <w:b/>
          <w:i w:val="0"/>
        </w:rPr>
        <w:t>ЗАДАНИЯ ОТКРЫТОГО ТИПА СО СВОБОДНО КОНСТРУИРУЕМЫМ ОТВЕТОМ</w:t>
      </w:r>
    </w:p>
    <w:p w14:paraId="1FDD2606" w14:textId="77777777" w:rsidR="00A13B8F" w:rsidRDefault="00A13B8F" w:rsidP="006D3186">
      <w:pPr>
        <w:pStyle w:val="a"/>
        <w:numPr>
          <w:ilvl w:val="0"/>
          <w:numId w:val="0"/>
        </w:numPr>
      </w:pPr>
      <w:r>
        <w:rPr>
          <w:b/>
        </w:rPr>
        <w:t>№20</w:t>
      </w:r>
      <w:r w:rsidRPr="00782B6A">
        <w:rPr>
          <w:b/>
        </w:rPr>
        <w:t>.</w:t>
      </w:r>
      <w:r>
        <w:t> </w:t>
      </w:r>
      <w:r w:rsidRPr="006C67E2">
        <w:t xml:space="preserve">Прочитайте текст и </w:t>
      </w:r>
      <w:r>
        <w:t>напишите развёрнутый обоснованный ответ</w:t>
      </w:r>
    </w:p>
    <w:p w14:paraId="020875BF" w14:textId="77777777" w:rsidR="00A13B8F" w:rsidRDefault="00A13B8F" w:rsidP="006D3186">
      <w:pPr>
        <w:pStyle w:val="10"/>
      </w:pPr>
      <w:r w:rsidRPr="008A5A15">
        <w:t xml:space="preserve">В понятие «техническое мастерство пианиста» входит </w:t>
      </w:r>
    </w:p>
    <w:p w14:paraId="1999D164" w14:textId="77777777" w:rsidR="00A13B8F" w:rsidRPr="00F87D3A" w:rsidRDefault="00A13B8F" w:rsidP="006D3186">
      <w:pPr>
        <w:pStyle w:val="20"/>
        <w:spacing w:before="0"/>
        <w:jc w:val="both"/>
      </w:pPr>
      <w:r w:rsidRPr="00F87D3A">
        <w:t>Ответ:</w:t>
      </w:r>
    </w:p>
    <w:p w14:paraId="3D02BB3A" w14:textId="77777777" w:rsidR="00A13B8F" w:rsidRDefault="00A13B8F" w:rsidP="006D3186">
      <w:pPr>
        <w:jc w:val="both"/>
        <w:rPr>
          <w:b/>
          <w:szCs w:val="24"/>
        </w:rPr>
      </w:pPr>
    </w:p>
    <w:p w14:paraId="2CD57F02" w14:textId="77777777" w:rsidR="00A13B8F" w:rsidRPr="00F87D3A" w:rsidRDefault="00A13B8F" w:rsidP="006D3186">
      <w:pPr>
        <w:shd w:val="clear" w:color="auto" w:fill="FFFFFF"/>
        <w:ind w:firstLine="0"/>
        <w:jc w:val="both"/>
        <w:rPr>
          <w:b/>
        </w:rPr>
      </w:pPr>
    </w:p>
    <w:p w14:paraId="15762886" w14:textId="77777777" w:rsidR="00A13B8F" w:rsidRPr="00CD7865" w:rsidRDefault="00A13B8F" w:rsidP="00CD7865">
      <w:pPr>
        <w:ind w:firstLine="0"/>
        <w:jc w:val="center"/>
        <w:rPr>
          <w:szCs w:val="24"/>
          <w:lang w:eastAsia="ru-RU"/>
        </w:rPr>
      </w:pPr>
    </w:p>
    <w:p w14:paraId="70FD6A61" w14:textId="77777777" w:rsidR="00A13B8F" w:rsidRDefault="00A13B8F" w:rsidP="004B29E5">
      <w:pPr>
        <w:jc w:val="both"/>
        <w:rPr>
          <w:szCs w:val="24"/>
        </w:rPr>
        <w:sectPr w:rsidR="00A13B8F" w:rsidSect="00CD7865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14:paraId="44E6F2F0" w14:textId="77777777" w:rsidR="00A13B8F" w:rsidRPr="002942A8" w:rsidRDefault="00A13B8F" w:rsidP="0017271B">
      <w:pPr>
        <w:ind w:firstLine="0"/>
        <w:jc w:val="center"/>
        <w:rPr>
          <w:b/>
          <w:szCs w:val="24"/>
        </w:rPr>
      </w:pPr>
      <w:r w:rsidRPr="002942A8">
        <w:rPr>
          <w:b/>
          <w:szCs w:val="24"/>
        </w:rPr>
        <w:lastRenderedPageBreak/>
        <w:t xml:space="preserve">3. КЛЮЧИ К ОЦЕНИВАНИЮ ТЕСТОВЫХ ЗАДАНИЙ </w:t>
      </w:r>
    </w:p>
    <w:p w14:paraId="6B02CA03" w14:textId="77777777" w:rsidR="00A13B8F" w:rsidRDefault="00A13B8F" w:rsidP="0017271B">
      <w:pPr>
        <w:spacing w:before="240" w:after="120"/>
        <w:ind w:firstLine="0"/>
        <w:jc w:val="center"/>
        <w:rPr>
          <w:b/>
          <w:szCs w:val="24"/>
        </w:rPr>
      </w:pPr>
      <w:r w:rsidRPr="00841796">
        <w:rPr>
          <w:b/>
          <w:sz w:val="26"/>
          <w:szCs w:val="26"/>
        </w:rPr>
        <w:t>Ключи к заданиям для оценки</w:t>
      </w:r>
      <w:r>
        <w:rPr>
          <w:b/>
          <w:sz w:val="26"/>
          <w:szCs w:val="26"/>
        </w:rPr>
        <w:t xml:space="preserve"> ПК-3</w:t>
      </w:r>
    </w:p>
    <w:p w14:paraId="650CB359" w14:textId="77777777" w:rsidR="00A13B8F" w:rsidRDefault="00A13B8F" w:rsidP="00EC31A8">
      <w:pPr>
        <w:ind w:firstLine="0"/>
        <w:jc w:val="center"/>
        <w:rPr>
          <w:b/>
          <w:szCs w:val="24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"/>
        <w:gridCol w:w="3725"/>
        <w:gridCol w:w="5003"/>
      </w:tblGrid>
      <w:tr w:rsidR="00A13B8F" w:rsidRPr="00D7145D" w14:paraId="6C7B242D" w14:textId="77777777" w:rsidTr="006D3186">
        <w:trPr>
          <w:trHeight w:val="436"/>
        </w:trPr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33494AA7" w14:textId="77777777" w:rsidR="00A13B8F" w:rsidRPr="00D7145D" w:rsidRDefault="00A13B8F" w:rsidP="005E6690">
            <w:pPr>
              <w:ind w:firstLine="0"/>
              <w:jc w:val="center"/>
              <w:rPr>
                <w:b/>
              </w:rPr>
            </w:pPr>
            <w:r w:rsidRPr="00D7145D">
              <w:rPr>
                <w:b/>
                <w:sz w:val="22"/>
              </w:rPr>
              <w:t>№ задания</w:t>
            </w:r>
          </w:p>
        </w:tc>
        <w:tc>
          <w:tcPr>
            <w:tcW w:w="3725" w:type="dxa"/>
            <w:tcMar>
              <w:left w:w="28" w:type="dxa"/>
              <w:right w:w="28" w:type="dxa"/>
            </w:tcMar>
            <w:vAlign w:val="center"/>
          </w:tcPr>
          <w:p w14:paraId="1DC1C309" w14:textId="77777777" w:rsidR="00A13B8F" w:rsidRPr="00D7145D" w:rsidRDefault="00A13B8F" w:rsidP="005E6690">
            <w:pPr>
              <w:ind w:firstLine="0"/>
              <w:jc w:val="center"/>
              <w:rPr>
                <w:b/>
              </w:rPr>
            </w:pPr>
            <w:r w:rsidRPr="00D7145D">
              <w:rPr>
                <w:b/>
                <w:sz w:val="22"/>
              </w:rPr>
              <w:t>Верный ответ</w:t>
            </w:r>
          </w:p>
        </w:tc>
        <w:tc>
          <w:tcPr>
            <w:tcW w:w="5003" w:type="dxa"/>
            <w:tcMar>
              <w:left w:w="28" w:type="dxa"/>
              <w:right w:w="28" w:type="dxa"/>
            </w:tcMar>
          </w:tcPr>
          <w:p w14:paraId="2D63E5FF" w14:textId="77777777" w:rsidR="00A13B8F" w:rsidRPr="00D7145D" w:rsidRDefault="00A13B8F" w:rsidP="005E6690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Критерии оценивания</w:t>
            </w:r>
          </w:p>
        </w:tc>
      </w:tr>
      <w:tr w:rsidR="00A13B8F" w:rsidRPr="00D7145D" w14:paraId="39954ABC" w14:textId="77777777" w:rsidTr="006D3186">
        <w:tc>
          <w:tcPr>
            <w:tcW w:w="941" w:type="dxa"/>
            <w:vAlign w:val="center"/>
          </w:tcPr>
          <w:p w14:paraId="4B27C98F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506C4C7D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 w:val="22"/>
              </w:rPr>
              <w:t>В</w:t>
            </w:r>
          </w:p>
        </w:tc>
        <w:tc>
          <w:tcPr>
            <w:tcW w:w="5003" w:type="dxa"/>
            <w:vMerge w:val="restart"/>
          </w:tcPr>
          <w:p w14:paraId="65BF3392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1 б</w:t>
            </w:r>
            <w:r w:rsidRPr="00D46642">
              <w:rPr>
                <w:sz w:val="22"/>
                <w:lang w:eastAsia="ru-RU"/>
              </w:rPr>
              <w:t xml:space="preserve"> – </w:t>
            </w:r>
            <w:r>
              <w:rPr>
                <w:sz w:val="22"/>
                <w:lang w:eastAsia="ru-RU"/>
              </w:rPr>
              <w:t>верно выбран ответ</w:t>
            </w:r>
            <w:r w:rsidRPr="00D46642">
              <w:rPr>
                <w:sz w:val="22"/>
                <w:lang w:eastAsia="ru-RU"/>
              </w:rPr>
              <w:t>;</w:t>
            </w:r>
          </w:p>
          <w:p w14:paraId="732A51E9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</w:t>
            </w:r>
            <w:r w:rsidRPr="00D46642">
              <w:rPr>
                <w:sz w:val="22"/>
                <w:lang w:eastAsia="ru-RU"/>
              </w:rPr>
              <w:t xml:space="preserve"> – неверный ответ или его отсутствие</w:t>
            </w:r>
          </w:p>
        </w:tc>
      </w:tr>
      <w:tr w:rsidR="00A13B8F" w:rsidRPr="00D7145D" w14:paraId="71461C48" w14:textId="77777777" w:rsidTr="006D3186">
        <w:tc>
          <w:tcPr>
            <w:tcW w:w="941" w:type="dxa"/>
            <w:vAlign w:val="center"/>
          </w:tcPr>
          <w:p w14:paraId="2F60E823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33B65863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 w:val="22"/>
              </w:rPr>
              <w:t>А</w:t>
            </w:r>
          </w:p>
        </w:tc>
        <w:tc>
          <w:tcPr>
            <w:tcW w:w="5003" w:type="dxa"/>
            <w:vMerge/>
          </w:tcPr>
          <w:p w14:paraId="7569A75A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01B3A91C" w14:textId="77777777" w:rsidTr="006D3186">
        <w:trPr>
          <w:trHeight w:val="1526"/>
        </w:trPr>
        <w:tc>
          <w:tcPr>
            <w:tcW w:w="941" w:type="dxa"/>
            <w:vAlign w:val="center"/>
          </w:tcPr>
          <w:p w14:paraId="29B7E846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0F56917C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 w:val="22"/>
              </w:rPr>
              <w:t>АБГ</w:t>
            </w:r>
          </w:p>
        </w:tc>
        <w:tc>
          <w:tcPr>
            <w:tcW w:w="5003" w:type="dxa"/>
            <w:vMerge w:val="restart"/>
          </w:tcPr>
          <w:p w14:paraId="0718038A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b/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3 б</w:t>
            </w:r>
            <w:r w:rsidRPr="00D46642">
              <w:rPr>
                <w:sz w:val="22"/>
                <w:lang w:eastAsia="ru-RU"/>
              </w:rPr>
              <w:t xml:space="preserve"> – выбраны все верные ответы, лишних нет;</w:t>
            </w:r>
          </w:p>
          <w:p w14:paraId="3F4C6F2B" w14:textId="77777777" w:rsidR="00A13B8F" w:rsidRDefault="00A13B8F" w:rsidP="005E6690">
            <w:pPr>
              <w:spacing w:line="240" w:lineRule="exact"/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2 б</w:t>
            </w:r>
            <w:r w:rsidRPr="00D46642">
              <w:rPr>
                <w:sz w:val="22"/>
                <w:lang w:eastAsia="ru-RU"/>
              </w:rPr>
              <w:t xml:space="preserve"> – допущена </w:t>
            </w:r>
            <w:r w:rsidRPr="00B348D7">
              <w:rPr>
                <w:spacing w:val="14"/>
                <w:sz w:val="22"/>
                <w:lang w:eastAsia="ru-RU"/>
              </w:rPr>
              <w:t>1 ошибк</w:t>
            </w:r>
            <w:r w:rsidRPr="00D46642">
              <w:rPr>
                <w:sz w:val="22"/>
                <w:lang w:eastAsia="ru-RU"/>
              </w:rPr>
              <w:t>а:</w:t>
            </w:r>
            <w:r>
              <w:rPr>
                <w:sz w:val="22"/>
                <w:lang w:eastAsia="ru-RU"/>
              </w:rPr>
              <w:t xml:space="preserve"> </w:t>
            </w:r>
            <w:r w:rsidRPr="00D46642">
              <w:rPr>
                <w:sz w:val="22"/>
                <w:lang w:eastAsia="ru-RU"/>
              </w:rPr>
              <w:t xml:space="preserve">выбрана половина или более половины (2/3) верных ответов </w:t>
            </w:r>
          </w:p>
          <w:p w14:paraId="72519AA3" w14:textId="77777777" w:rsidR="00A13B8F" w:rsidRPr="00B348D7" w:rsidRDefault="00A13B8F" w:rsidP="006D3186">
            <w:pPr>
              <w:pStyle w:val="a"/>
              <w:tabs>
                <w:tab w:val="left" w:pos="388"/>
              </w:tabs>
              <w:spacing w:line="220" w:lineRule="exact"/>
              <w:ind w:left="482" w:firstLine="0"/>
              <w:jc w:val="center"/>
            </w:pPr>
            <w:r w:rsidRPr="00B348D7">
              <w:rPr>
                <w:sz w:val="22"/>
              </w:rPr>
              <w:t>или</w:t>
            </w:r>
          </w:p>
          <w:p w14:paraId="3FA64D23" w14:textId="77777777" w:rsidR="00A13B8F" w:rsidRPr="00D46642" w:rsidRDefault="00A13B8F" w:rsidP="006D3186">
            <w:pPr>
              <w:pStyle w:val="a"/>
              <w:tabs>
                <w:tab w:val="left" w:pos="628"/>
              </w:tabs>
              <w:spacing w:line="220" w:lineRule="exact"/>
              <w:ind w:left="486" w:firstLine="0"/>
            </w:pPr>
            <w:r w:rsidRPr="00D46642">
              <w:rPr>
                <w:sz w:val="22"/>
              </w:rPr>
              <w:t xml:space="preserve">выбраны все верные варианты ответа и указан 1 неверный, </w:t>
            </w:r>
          </w:p>
          <w:p w14:paraId="69E9FD2C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допущено </w:t>
            </w:r>
            <w:r w:rsidRPr="00B348D7">
              <w:rPr>
                <w:spacing w:val="14"/>
                <w:sz w:val="22"/>
                <w:lang w:eastAsia="ru-RU"/>
              </w:rPr>
              <w:t>2 ошибки</w:t>
            </w:r>
            <w:r>
              <w:rPr>
                <w:sz w:val="22"/>
                <w:lang w:eastAsia="ru-RU"/>
              </w:rPr>
              <w:t xml:space="preserve">: </w:t>
            </w:r>
            <w:r w:rsidRPr="00D46642">
              <w:rPr>
                <w:sz w:val="22"/>
                <w:lang w:eastAsia="ru-RU"/>
              </w:rPr>
              <w:t>выбран 1 верный вариант из 3</w:t>
            </w:r>
            <w:r>
              <w:rPr>
                <w:sz w:val="22"/>
                <w:lang w:eastAsia="ru-RU"/>
              </w:rPr>
              <w:t>;</w:t>
            </w:r>
          </w:p>
          <w:p w14:paraId="50A2696F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b/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</w:t>
            </w:r>
            <w:r w:rsidRPr="00D46642">
              <w:rPr>
                <w:sz w:val="22"/>
                <w:lang w:eastAsia="ru-RU"/>
              </w:rPr>
              <w:t xml:space="preserve"> – допущено более 2 ошибок / указаны все предложенные варианты / ответ отсутствует</w:t>
            </w:r>
          </w:p>
        </w:tc>
      </w:tr>
      <w:tr w:rsidR="00A13B8F" w:rsidRPr="00D7145D" w14:paraId="361E6D66" w14:textId="77777777" w:rsidTr="006D3186">
        <w:trPr>
          <w:trHeight w:val="1527"/>
        </w:trPr>
        <w:tc>
          <w:tcPr>
            <w:tcW w:w="941" w:type="dxa"/>
            <w:vAlign w:val="center"/>
          </w:tcPr>
          <w:p w14:paraId="646B4C38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0357F144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 w:val="22"/>
              </w:rPr>
              <w:t>АБГ</w:t>
            </w:r>
          </w:p>
        </w:tc>
        <w:tc>
          <w:tcPr>
            <w:tcW w:w="5003" w:type="dxa"/>
            <w:vMerge/>
          </w:tcPr>
          <w:p w14:paraId="5FCF7DEA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4FAE5BFC" w14:textId="77777777" w:rsidTr="006D3186">
        <w:trPr>
          <w:trHeight w:val="626"/>
        </w:trPr>
        <w:tc>
          <w:tcPr>
            <w:tcW w:w="941" w:type="dxa"/>
            <w:vAlign w:val="center"/>
          </w:tcPr>
          <w:p w14:paraId="4857B167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673DA3F8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А2Б3В1Г5</w:t>
            </w:r>
          </w:p>
        </w:tc>
        <w:tc>
          <w:tcPr>
            <w:tcW w:w="5003" w:type="dxa"/>
            <w:vMerge w:val="restart"/>
          </w:tcPr>
          <w:p w14:paraId="42C83BFB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3 б</w:t>
            </w:r>
            <w:r w:rsidRPr="00D46642">
              <w:rPr>
                <w:sz w:val="22"/>
                <w:lang w:eastAsia="ru-RU"/>
              </w:rPr>
              <w:t xml:space="preserve"> – полное верное соответствие всех элементов;</w:t>
            </w:r>
          </w:p>
          <w:p w14:paraId="16B1F2B0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2 б</w:t>
            </w:r>
            <w:r w:rsidRPr="00D46642">
              <w:rPr>
                <w:sz w:val="22"/>
                <w:lang w:eastAsia="ru-RU"/>
              </w:rPr>
              <w:t xml:space="preserve"> – верно установлено более половины пар, остальные пары содержат ошибки или отсутствуют; </w:t>
            </w:r>
          </w:p>
          <w:p w14:paraId="43B80FFF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1 б</w:t>
            </w:r>
            <w:r w:rsidRPr="00D46642">
              <w:rPr>
                <w:sz w:val="22"/>
                <w:lang w:eastAsia="ru-RU"/>
              </w:rPr>
              <w:t xml:space="preserve"> – верно установлена половина или менее половины пар (но хотя бы одна пара правильная);</w:t>
            </w:r>
          </w:p>
          <w:p w14:paraId="074A7D1C" w14:textId="77777777" w:rsidR="00A13B8F" w:rsidRPr="00D46642" w:rsidRDefault="00A13B8F" w:rsidP="005E6690">
            <w:pPr>
              <w:ind w:left="485" w:hanging="485"/>
              <w:rPr>
                <w:highlight w:val="green"/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</w:t>
            </w:r>
            <w:r w:rsidRPr="00D46642">
              <w:rPr>
                <w:sz w:val="22"/>
                <w:lang w:eastAsia="ru-RU"/>
              </w:rPr>
              <w:t xml:space="preserve"> – все пары установлены неверно или отсутствуют</w:t>
            </w:r>
          </w:p>
        </w:tc>
      </w:tr>
      <w:tr w:rsidR="00A13B8F" w:rsidRPr="00D7145D" w14:paraId="22DFEDC6" w14:textId="77777777" w:rsidTr="006D3186">
        <w:trPr>
          <w:trHeight w:val="627"/>
        </w:trPr>
        <w:tc>
          <w:tcPr>
            <w:tcW w:w="941" w:type="dxa"/>
            <w:vAlign w:val="center"/>
          </w:tcPr>
          <w:p w14:paraId="6F0BB0F4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2E907BC0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А3Б2В1</w:t>
            </w:r>
          </w:p>
        </w:tc>
        <w:tc>
          <w:tcPr>
            <w:tcW w:w="5003" w:type="dxa"/>
            <w:vMerge/>
          </w:tcPr>
          <w:p w14:paraId="77E83902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4E52F626" w14:textId="77777777" w:rsidTr="006D3186">
        <w:trPr>
          <w:trHeight w:val="627"/>
        </w:trPr>
        <w:tc>
          <w:tcPr>
            <w:tcW w:w="941" w:type="dxa"/>
            <w:vAlign w:val="center"/>
          </w:tcPr>
          <w:p w14:paraId="03B19C13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4FBD41E5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А1Б4В2Г3</w:t>
            </w:r>
          </w:p>
        </w:tc>
        <w:tc>
          <w:tcPr>
            <w:tcW w:w="5003" w:type="dxa"/>
            <w:vMerge/>
          </w:tcPr>
          <w:p w14:paraId="2A95C27D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58CCAD68" w14:textId="77777777" w:rsidTr="006D3186">
        <w:trPr>
          <w:trHeight w:val="627"/>
        </w:trPr>
        <w:tc>
          <w:tcPr>
            <w:tcW w:w="941" w:type="dxa"/>
            <w:vAlign w:val="center"/>
          </w:tcPr>
          <w:p w14:paraId="5FB9E73F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79E934C0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А6Б2В1Г5</w:t>
            </w:r>
          </w:p>
        </w:tc>
        <w:tc>
          <w:tcPr>
            <w:tcW w:w="5003" w:type="dxa"/>
            <w:vMerge/>
          </w:tcPr>
          <w:p w14:paraId="029993ED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7CEA8783" w14:textId="77777777" w:rsidTr="006D3186">
        <w:trPr>
          <w:trHeight w:val="496"/>
        </w:trPr>
        <w:tc>
          <w:tcPr>
            <w:tcW w:w="941" w:type="dxa"/>
            <w:vAlign w:val="center"/>
          </w:tcPr>
          <w:p w14:paraId="3F256578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18B292A6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БГВА</w:t>
            </w:r>
          </w:p>
        </w:tc>
        <w:tc>
          <w:tcPr>
            <w:tcW w:w="5003" w:type="dxa"/>
            <w:vMerge w:val="restart"/>
          </w:tcPr>
          <w:p w14:paraId="15B0ACEB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3 б</w:t>
            </w:r>
            <w:r w:rsidRPr="00D46642">
              <w:rPr>
                <w:sz w:val="22"/>
                <w:lang w:eastAsia="ru-RU"/>
              </w:rPr>
              <w:t xml:space="preserve"> – верно установлена последовательность всех элементов;</w:t>
            </w:r>
          </w:p>
          <w:p w14:paraId="35E67935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2 б</w:t>
            </w:r>
            <w:r w:rsidRPr="00D46642">
              <w:rPr>
                <w:sz w:val="22"/>
                <w:lang w:eastAsia="ru-RU"/>
              </w:rPr>
              <w:t xml:space="preserve"> – допущена 1 ошибка (перестановка или неверное место </w:t>
            </w:r>
            <w:r>
              <w:rPr>
                <w:sz w:val="22"/>
                <w:lang w:eastAsia="ru-RU"/>
              </w:rPr>
              <w:t>1</w:t>
            </w:r>
            <w:r w:rsidRPr="00D46642">
              <w:rPr>
                <w:sz w:val="22"/>
                <w:lang w:eastAsia="ru-RU"/>
              </w:rPr>
              <w:t xml:space="preserve"> элемента);</w:t>
            </w:r>
          </w:p>
          <w:p w14:paraId="65C4A4D1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1 б</w:t>
            </w:r>
            <w:r w:rsidRPr="00D46642">
              <w:rPr>
                <w:sz w:val="22"/>
                <w:lang w:eastAsia="ru-RU"/>
              </w:rPr>
              <w:t xml:space="preserve"> –</w:t>
            </w:r>
            <w:r w:rsidRPr="00D46642">
              <w:rPr>
                <w:sz w:val="22"/>
              </w:rPr>
              <w:t xml:space="preserve"> </w:t>
            </w:r>
            <w:r w:rsidRPr="00D46642">
              <w:rPr>
                <w:sz w:val="22"/>
                <w:lang w:eastAsia="ru-RU"/>
              </w:rPr>
              <w:t>допущено 2 ошибки (не более половины последовательности расположено правильно);</w:t>
            </w:r>
          </w:p>
          <w:p w14:paraId="43F3D977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</w:t>
            </w:r>
            <w:r w:rsidRPr="00D46642">
              <w:rPr>
                <w:sz w:val="22"/>
                <w:lang w:eastAsia="ru-RU"/>
              </w:rPr>
              <w:t xml:space="preserve"> – допущено более 2 ошибок / последовательность полностью неверна / ответ отсутствует.</w:t>
            </w:r>
          </w:p>
        </w:tc>
      </w:tr>
      <w:tr w:rsidR="00A13B8F" w:rsidRPr="00D7145D" w14:paraId="6314125D" w14:textId="77777777" w:rsidTr="006D3186">
        <w:trPr>
          <w:trHeight w:val="496"/>
        </w:trPr>
        <w:tc>
          <w:tcPr>
            <w:tcW w:w="941" w:type="dxa"/>
            <w:vAlign w:val="center"/>
          </w:tcPr>
          <w:p w14:paraId="4C5DB243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418C8FFA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БАГВ</w:t>
            </w:r>
          </w:p>
        </w:tc>
        <w:tc>
          <w:tcPr>
            <w:tcW w:w="5003" w:type="dxa"/>
            <w:vMerge/>
          </w:tcPr>
          <w:p w14:paraId="487C4947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55EA4E98" w14:textId="77777777" w:rsidTr="006D3186">
        <w:trPr>
          <w:trHeight w:val="496"/>
        </w:trPr>
        <w:tc>
          <w:tcPr>
            <w:tcW w:w="941" w:type="dxa"/>
            <w:vAlign w:val="center"/>
          </w:tcPr>
          <w:p w14:paraId="1411775E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7D1D151B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БГВА</w:t>
            </w:r>
          </w:p>
        </w:tc>
        <w:tc>
          <w:tcPr>
            <w:tcW w:w="5003" w:type="dxa"/>
            <w:vMerge/>
          </w:tcPr>
          <w:p w14:paraId="5FBFA358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31A14C97" w14:textId="77777777" w:rsidTr="006D3186">
        <w:trPr>
          <w:trHeight w:val="496"/>
        </w:trPr>
        <w:tc>
          <w:tcPr>
            <w:tcW w:w="941" w:type="dxa"/>
            <w:vAlign w:val="center"/>
          </w:tcPr>
          <w:p w14:paraId="18D5FF14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64A75E48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БГВА</w:t>
            </w:r>
          </w:p>
        </w:tc>
        <w:tc>
          <w:tcPr>
            <w:tcW w:w="5003" w:type="dxa"/>
            <w:vMerge/>
          </w:tcPr>
          <w:p w14:paraId="03D8DCF5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38C85969" w14:textId="77777777" w:rsidTr="006D3186">
        <w:trPr>
          <w:trHeight w:val="496"/>
        </w:trPr>
        <w:tc>
          <w:tcPr>
            <w:tcW w:w="941" w:type="dxa"/>
            <w:vAlign w:val="center"/>
          </w:tcPr>
          <w:p w14:paraId="14040F6E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7AD0A8E1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ВБГА</w:t>
            </w:r>
          </w:p>
        </w:tc>
        <w:tc>
          <w:tcPr>
            <w:tcW w:w="5003" w:type="dxa"/>
            <w:vMerge/>
          </w:tcPr>
          <w:p w14:paraId="31EBA93D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4DB7B94B" w14:textId="77777777" w:rsidTr="006D3186">
        <w:tc>
          <w:tcPr>
            <w:tcW w:w="941" w:type="dxa"/>
            <w:vAlign w:val="center"/>
          </w:tcPr>
          <w:p w14:paraId="791AD939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160C55DF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t>Б</w:t>
            </w:r>
          </w:p>
          <w:p w14:paraId="724710B8" w14:textId="77777777" w:rsidR="00A13B8F" w:rsidRPr="005C496C" w:rsidRDefault="00A13B8F" w:rsidP="005E6690">
            <w:pPr>
              <w:ind w:firstLine="0"/>
            </w:pPr>
            <w:r w:rsidRPr="005C496C">
              <w:rPr>
                <w:szCs w:val="24"/>
                <w:shd w:val="clear" w:color="auto" w:fill="FFFFFF"/>
              </w:rPr>
              <w:t>требует плавных переходов между звуками, поэтому именно эта работа является важной для достижения желаемого результата</w:t>
            </w:r>
            <w:r w:rsidRPr="005C496C">
              <w:t>.</w:t>
            </w:r>
          </w:p>
        </w:tc>
        <w:tc>
          <w:tcPr>
            <w:tcW w:w="5003" w:type="dxa"/>
          </w:tcPr>
          <w:p w14:paraId="2B595257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 xml:space="preserve">3 б – </w:t>
            </w:r>
            <w:r w:rsidRPr="00D46642">
              <w:rPr>
                <w:sz w:val="22"/>
                <w:lang w:eastAsia="ru-RU"/>
              </w:rPr>
              <w:t xml:space="preserve">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полное и корректное обоснование; </w:t>
            </w:r>
          </w:p>
          <w:p w14:paraId="1CB891E0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 xml:space="preserve">2 б – </w:t>
            </w:r>
            <w:r w:rsidRPr="00D46642">
              <w:rPr>
                <w:sz w:val="22"/>
                <w:lang w:eastAsia="ru-RU"/>
              </w:rPr>
              <w:t xml:space="preserve">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частично полное обоснование, </w:t>
            </w:r>
          </w:p>
          <w:p w14:paraId="6FC0EFAD" w14:textId="77777777" w:rsidR="00A13B8F" w:rsidRPr="00B348D7" w:rsidRDefault="00A13B8F" w:rsidP="005E6690">
            <w:pPr>
              <w:spacing w:line="240" w:lineRule="exact"/>
              <w:ind w:left="488" w:hanging="488"/>
              <w:jc w:val="center"/>
              <w:rPr>
                <w:lang w:eastAsia="ru-RU"/>
              </w:rPr>
            </w:pPr>
            <w:r w:rsidRPr="00B348D7">
              <w:rPr>
                <w:sz w:val="22"/>
                <w:lang w:eastAsia="ru-RU"/>
              </w:rPr>
              <w:t>или</w:t>
            </w:r>
          </w:p>
          <w:p w14:paraId="57B7AD9E" w14:textId="77777777" w:rsidR="00A13B8F" w:rsidRPr="00D46642" w:rsidRDefault="00A13B8F" w:rsidP="005E6690">
            <w:pPr>
              <w:spacing w:line="240" w:lineRule="exact"/>
              <w:ind w:left="485" w:firstLine="3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неверно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полное и корректное обоснование (</w:t>
            </w:r>
            <w:r w:rsidRPr="00D46642">
              <w:rPr>
                <w:bCs/>
                <w:sz w:val="22"/>
                <w:lang w:eastAsia="ru-RU"/>
              </w:rPr>
              <w:t>не соотнесено с выбором)</w:t>
            </w:r>
            <w:r w:rsidRPr="00D46642">
              <w:rPr>
                <w:sz w:val="22"/>
                <w:lang w:eastAsia="ru-RU"/>
              </w:rPr>
              <w:t>;</w:t>
            </w:r>
          </w:p>
          <w:p w14:paraId="3C8C6449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 xml:space="preserve">1 б – </w:t>
            </w:r>
            <w:r w:rsidRPr="00D46642">
              <w:rPr>
                <w:sz w:val="22"/>
                <w:lang w:eastAsia="ru-RU"/>
              </w:rPr>
              <w:t xml:space="preserve">верно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неполное обоснование с существенными пробелами;</w:t>
            </w:r>
          </w:p>
          <w:p w14:paraId="70F00ED9" w14:textId="77777777" w:rsidR="00A13B8F" w:rsidRPr="00B348D7" w:rsidRDefault="00A13B8F" w:rsidP="005E6690">
            <w:pPr>
              <w:spacing w:line="240" w:lineRule="exact"/>
              <w:ind w:left="488" w:hanging="488"/>
              <w:jc w:val="center"/>
              <w:rPr>
                <w:lang w:eastAsia="ru-RU"/>
              </w:rPr>
            </w:pPr>
            <w:r w:rsidRPr="00B348D7">
              <w:rPr>
                <w:sz w:val="22"/>
                <w:lang w:eastAsia="ru-RU"/>
              </w:rPr>
              <w:t>или</w:t>
            </w:r>
          </w:p>
          <w:p w14:paraId="44767BDD" w14:textId="77777777" w:rsidR="00A13B8F" w:rsidRPr="00D46642" w:rsidRDefault="00A13B8F" w:rsidP="005E6690">
            <w:pPr>
              <w:spacing w:line="240" w:lineRule="exact"/>
              <w:ind w:left="488" w:hanging="6"/>
              <w:rPr>
                <w:lang w:eastAsia="ru-RU"/>
              </w:rPr>
            </w:pPr>
            <w:r w:rsidRPr="00D46642">
              <w:rPr>
                <w:sz w:val="22"/>
                <w:lang w:eastAsia="ru-RU"/>
              </w:rPr>
              <w:t xml:space="preserve">неверно выбран / не выбран ответ 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частично полное обоснование (</w:t>
            </w:r>
            <w:r w:rsidRPr="00D46642">
              <w:rPr>
                <w:bCs/>
                <w:sz w:val="22"/>
                <w:lang w:eastAsia="ru-RU"/>
              </w:rPr>
              <w:t>не соотнесено с выбором)</w:t>
            </w:r>
            <w:r w:rsidRPr="00D46642">
              <w:rPr>
                <w:sz w:val="22"/>
                <w:lang w:eastAsia="ru-RU"/>
              </w:rPr>
              <w:t xml:space="preserve">, </w:t>
            </w:r>
          </w:p>
          <w:p w14:paraId="107AAFD2" w14:textId="77777777" w:rsidR="00A13B8F" w:rsidRPr="00D46642" w:rsidRDefault="00A13B8F" w:rsidP="005E6690">
            <w:pPr>
              <w:spacing w:line="240" w:lineRule="exact"/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 –</w:t>
            </w:r>
            <w:r>
              <w:rPr>
                <w:sz w:val="22"/>
                <w:lang w:eastAsia="ru-RU"/>
              </w:rPr>
              <w:t>ответ</w:t>
            </w:r>
            <w:r w:rsidRPr="00D46642">
              <w:rPr>
                <w:sz w:val="22"/>
                <w:lang w:eastAsia="ru-RU"/>
              </w:rPr>
              <w:t xml:space="preserve"> неверный или отсутствует</w:t>
            </w:r>
            <w:r w:rsidRPr="00D46642">
              <w:rPr>
                <w:rFonts w:ascii="Arial Black" w:hAnsi="Arial Black" w:cs="Arial"/>
                <w:sz w:val="22"/>
                <w:lang w:eastAsia="ru-RU"/>
              </w:rPr>
              <w:t>+</w:t>
            </w:r>
            <w:r w:rsidRPr="00D46642">
              <w:rPr>
                <w:sz w:val="22"/>
                <w:lang w:eastAsia="ru-RU"/>
              </w:rPr>
              <w:t xml:space="preserve"> обоснование отсутствует или полностью неверное</w:t>
            </w:r>
          </w:p>
        </w:tc>
      </w:tr>
      <w:tr w:rsidR="00A13B8F" w:rsidRPr="00D7145D" w14:paraId="40AD1E1C" w14:textId="77777777" w:rsidTr="006D3186">
        <w:tc>
          <w:tcPr>
            <w:tcW w:w="941" w:type="dxa"/>
            <w:vAlign w:val="center"/>
          </w:tcPr>
          <w:p w14:paraId="1C4C6051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3917D6BF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Cs w:val="24"/>
              </w:rPr>
              <w:t>педагогической</w:t>
            </w:r>
          </w:p>
        </w:tc>
        <w:tc>
          <w:tcPr>
            <w:tcW w:w="5003" w:type="dxa"/>
            <w:vMerge w:val="restart"/>
          </w:tcPr>
          <w:p w14:paraId="629636A0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2 б</w:t>
            </w:r>
            <w:r w:rsidRPr="00D46642">
              <w:rPr>
                <w:sz w:val="22"/>
                <w:lang w:eastAsia="ru-RU"/>
              </w:rPr>
              <w:t xml:space="preserve"> – ответ точный, полный в соответствии с эталонным или допустимым вариантом;</w:t>
            </w:r>
          </w:p>
          <w:p w14:paraId="37BA7EC7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1 б</w:t>
            </w:r>
            <w:r w:rsidRPr="00D46642">
              <w:rPr>
                <w:sz w:val="22"/>
                <w:lang w:eastAsia="ru-RU"/>
              </w:rPr>
              <w:t xml:space="preserve"> –ответ частично правильный / близкий по содержанию к эталонному, но допущена неточность в формулировке;</w:t>
            </w:r>
          </w:p>
          <w:p w14:paraId="089E6C4B" w14:textId="77777777" w:rsidR="00A13B8F" w:rsidRPr="00D46642" w:rsidRDefault="00A13B8F" w:rsidP="005E6690">
            <w:pPr>
              <w:ind w:left="485" w:hanging="485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</w:t>
            </w:r>
            <w:r w:rsidRPr="00D46642">
              <w:rPr>
                <w:sz w:val="22"/>
                <w:lang w:eastAsia="ru-RU"/>
              </w:rPr>
              <w:t xml:space="preserve"> –ответ неверный ответ или отсутствие ответа </w:t>
            </w:r>
          </w:p>
        </w:tc>
      </w:tr>
      <w:tr w:rsidR="00A13B8F" w:rsidRPr="00D7145D" w14:paraId="59D033DA" w14:textId="77777777" w:rsidTr="006D3186">
        <w:tc>
          <w:tcPr>
            <w:tcW w:w="941" w:type="dxa"/>
            <w:vAlign w:val="center"/>
          </w:tcPr>
          <w:p w14:paraId="4C690019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73359672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Cs w:val="24"/>
              </w:rPr>
              <w:t>интерпретация</w:t>
            </w:r>
          </w:p>
        </w:tc>
        <w:tc>
          <w:tcPr>
            <w:tcW w:w="5003" w:type="dxa"/>
            <w:vMerge/>
          </w:tcPr>
          <w:p w14:paraId="69D98BAC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23DEC991" w14:textId="77777777" w:rsidTr="006D3186">
        <w:tc>
          <w:tcPr>
            <w:tcW w:w="941" w:type="dxa"/>
            <w:vAlign w:val="center"/>
          </w:tcPr>
          <w:p w14:paraId="23622164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06A7C216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Cs w:val="24"/>
                <w:lang w:val="en-US"/>
              </w:rPr>
              <w:t>legato</w:t>
            </w:r>
          </w:p>
        </w:tc>
        <w:tc>
          <w:tcPr>
            <w:tcW w:w="5003" w:type="dxa"/>
            <w:vMerge/>
          </w:tcPr>
          <w:p w14:paraId="6CCD87C7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550999D5" w14:textId="77777777" w:rsidTr="006D3186">
        <w:tc>
          <w:tcPr>
            <w:tcW w:w="941" w:type="dxa"/>
            <w:vAlign w:val="center"/>
          </w:tcPr>
          <w:p w14:paraId="34E78549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30F1118B" w14:textId="77777777" w:rsidR="00A13B8F" w:rsidRPr="005C496C" w:rsidRDefault="00A13B8F" w:rsidP="005E6690">
            <w:pPr>
              <w:pStyle w:val="a"/>
              <w:numPr>
                <w:ilvl w:val="0"/>
                <w:numId w:val="0"/>
              </w:numPr>
              <w:jc w:val="center"/>
              <w:rPr>
                <w:i w:val="0"/>
              </w:rPr>
            </w:pPr>
            <w:r w:rsidRPr="005C496C">
              <w:rPr>
                <w:i w:val="0"/>
                <w:szCs w:val="24"/>
              </w:rPr>
              <w:t>упражнения, гаммы, этюды</w:t>
            </w:r>
          </w:p>
          <w:p w14:paraId="2B3ADB09" w14:textId="77777777" w:rsidR="00A13B8F" w:rsidRPr="005C496C" w:rsidRDefault="00A13B8F" w:rsidP="005E6690">
            <w:pPr>
              <w:ind w:firstLine="0"/>
              <w:jc w:val="center"/>
            </w:pPr>
          </w:p>
        </w:tc>
        <w:tc>
          <w:tcPr>
            <w:tcW w:w="5003" w:type="dxa"/>
            <w:vMerge/>
          </w:tcPr>
          <w:p w14:paraId="0BF1C46F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462632E6" w14:textId="77777777" w:rsidTr="006D3186">
        <w:tc>
          <w:tcPr>
            <w:tcW w:w="941" w:type="dxa"/>
            <w:vAlign w:val="center"/>
          </w:tcPr>
          <w:p w14:paraId="6C5F7377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24DD9C6F" w14:textId="77777777" w:rsidR="00A13B8F" w:rsidRPr="005C496C" w:rsidRDefault="00A13B8F" w:rsidP="005E6690">
            <w:pPr>
              <w:ind w:firstLine="0"/>
              <w:jc w:val="center"/>
            </w:pPr>
            <w:r w:rsidRPr="005C496C">
              <w:rPr>
                <w:szCs w:val="24"/>
              </w:rPr>
              <w:t>слуховая, интеллектуальная, техническая, образная.</w:t>
            </w:r>
          </w:p>
        </w:tc>
        <w:tc>
          <w:tcPr>
            <w:tcW w:w="5003" w:type="dxa"/>
            <w:vMerge/>
          </w:tcPr>
          <w:p w14:paraId="64C72012" w14:textId="77777777" w:rsidR="00A13B8F" w:rsidRPr="00D7145D" w:rsidRDefault="00A13B8F" w:rsidP="005E6690">
            <w:pPr>
              <w:ind w:left="577" w:hanging="577"/>
              <w:rPr>
                <w:b/>
                <w:lang w:eastAsia="ru-RU"/>
              </w:rPr>
            </w:pPr>
          </w:p>
        </w:tc>
      </w:tr>
      <w:tr w:rsidR="00A13B8F" w:rsidRPr="00D7145D" w14:paraId="2642C2F9" w14:textId="77777777" w:rsidTr="006D3186">
        <w:tc>
          <w:tcPr>
            <w:tcW w:w="941" w:type="dxa"/>
            <w:vAlign w:val="center"/>
          </w:tcPr>
          <w:p w14:paraId="427B6BA9" w14:textId="77777777" w:rsidR="00A13B8F" w:rsidRDefault="00A13B8F" w:rsidP="005E6690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Align w:val="center"/>
          </w:tcPr>
          <w:p w14:paraId="13DDFE86" w14:textId="77777777" w:rsidR="00A13B8F" w:rsidRPr="005C496C" w:rsidRDefault="00A13B8F" w:rsidP="005E6690">
            <w:pPr>
              <w:ind w:firstLine="0"/>
              <w:rPr>
                <w:szCs w:val="24"/>
              </w:rPr>
            </w:pPr>
            <w:r w:rsidRPr="005C496C">
              <w:rPr>
                <w:szCs w:val="24"/>
              </w:rPr>
              <w:t>быстрота мышления,</w:t>
            </w:r>
          </w:p>
          <w:p w14:paraId="467A2323" w14:textId="77777777" w:rsidR="00A13B8F" w:rsidRPr="005C496C" w:rsidRDefault="00A13B8F" w:rsidP="005E6690">
            <w:pPr>
              <w:ind w:firstLine="0"/>
              <w:rPr>
                <w:szCs w:val="24"/>
              </w:rPr>
            </w:pPr>
            <w:r w:rsidRPr="005C496C">
              <w:rPr>
                <w:szCs w:val="24"/>
              </w:rPr>
              <w:t>беглость,</w:t>
            </w:r>
          </w:p>
          <w:p w14:paraId="56A2C1FE" w14:textId="77777777" w:rsidR="00A13B8F" w:rsidRPr="005C496C" w:rsidRDefault="00A13B8F" w:rsidP="005E6690">
            <w:pPr>
              <w:ind w:firstLine="0"/>
              <w:rPr>
                <w:szCs w:val="24"/>
              </w:rPr>
            </w:pPr>
            <w:r w:rsidRPr="005C496C">
              <w:rPr>
                <w:szCs w:val="24"/>
              </w:rPr>
              <w:t>штриховая, аппликатурная, ритмическая точность,</w:t>
            </w:r>
          </w:p>
          <w:p w14:paraId="3CF903AB" w14:textId="77777777" w:rsidR="00A13B8F" w:rsidRPr="005C496C" w:rsidRDefault="00A13B8F" w:rsidP="005E6690">
            <w:pPr>
              <w:ind w:firstLine="0"/>
              <w:rPr>
                <w:szCs w:val="24"/>
              </w:rPr>
            </w:pPr>
            <w:r w:rsidRPr="005C496C">
              <w:rPr>
                <w:szCs w:val="24"/>
              </w:rPr>
              <w:t>контакт с клавиатурой,</w:t>
            </w:r>
          </w:p>
          <w:p w14:paraId="380E7B28" w14:textId="77777777" w:rsidR="00A13B8F" w:rsidRPr="005C496C" w:rsidRDefault="00A13B8F" w:rsidP="005E6690">
            <w:pPr>
              <w:ind w:firstLine="0"/>
              <w:rPr>
                <w:szCs w:val="24"/>
              </w:rPr>
            </w:pPr>
            <w:r w:rsidRPr="005C496C">
              <w:rPr>
                <w:szCs w:val="24"/>
              </w:rPr>
              <w:t>навык слухового контроля</w:t>
            </w:r>
          </w:p>
          <w:p w14:paraId="1E9784AD" w14:textId="77777777" w:rsidR="00A13B8F" w:rsidRPr="005C496C" w:rsidRDefault="00A13B8F" w:rsidP="005E6690">
            <w:pPr>
              <w:ind w:firstLine="0"/>
              <w:jc w:val="center"/>
            </w:pPr>
          </w:p>
        </w:tc>
        <w:tc>
          <w:tcPr>
            <w:tcW w:w="5003" w:type="dxa"/>
          </w:tcPr>
          <w:p w14:paraId="35C99DD7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3 б</w:t>
            </w:r>
            <w:r w:rsidRPr="00D46642">
              <w:rPr>
                <w:sz w:val="22"/>
                <w:lang w:eastAsia="ru-RU"/>
              </w:rPr>
              <w:t xml:space="preserve"> – ответ полный, правильный / правильно указаны все элементы ответа;</w:t>
            </w:r>
          </w:p>
          <w:p w14:paraId="12B91567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1 б</w:t>
            </w:r>
            <w:r w:rsidRPr="00D46642">
              <w:rPr>
                <w:sz w:val="22"/>
                <w:lang w:eastAsia="ru-RU"/>
              </w:rPr>
              <w:t xml:space="preserve"> – ответ правильный, но не полный </w:t>
            </w:r>
            <w:r w:rsidRPr="00D46642">
              <w:rPr>
                <w:b/>
                <w:sz w:val="22"/>
                <w:lang w:eastAsia="ru-RU"/>
              </w:rPr>
              <w:t xml:space="preserve">/ </w:t>
            </w:r>
            <w:r w:rsidRPr="00D46642">
              <w:rPr>
                <w:sz w:val="22"/>
                <w:lang w:eastAsia="ru-RU"/>
              </w:rPr>
              <w:t xml:space="preserve">допущена одна ошибка </w:t>
            </w:r>
            <w:r w:rsidRPr="00D46642">
              <w:rPr>
                <w:b/>
                <w:sz w:val="22"/>
                <w:lang w:eastAsia="ru-RU"/>
              </w:rPr>
              <w:t>/</w:t>
            </w:r>
            <w:r w:rsidRPr="00D46642">
              <w:rPr>
                <w:sz w:val="22"/>
                <w:lang w:eastAsia="ru-RU"/>
              </w:rPr>
              <w:t xml:space="preserve"> неточность </w:t>
            </w:r>
            <w:r w:rsidRPr="00D46642">
              <w:rPr>
                <w:b/>
                <w:sz w:val="22"/>
                <w:lang w:eastAsia="ru-RU"/>
              </w:rPr>
              <w:t xml:space="preserve">/ </w:t>
            </w:r>
            <w:r w:rsidRPr="00D46642">
              <w:rPr>
                <w:sz w:val="22"/>
                <w:lang w:eastAsia="ru-RU"/>
              </w:rPr>
              <w:t>указаны все элементы ответа, но присутствуют неверные позиции наряду с верными;</w:t>
            </w:r>
          </w:p>
          <w:p w14:paraId="6176D128" w14:textId="77777777" w:rsidR="00A13B8F" w:rsidRPr="00D46642" w:rsidRDefault="00A13B8F" w:rsidP="005E6690">
            <w:pPr>
              <w:spacing w:line="240" w:lineRule="exact"/>
              <w:ind w:left="488" w:hanging="488"/>
              <w:rPr>
                <w:lang w:eastAsia="ru-RU"/>
              </w:rPr>
            </w:pPr>
            <w:r w:rsidRPr="00D46642">
              <w:rPr>
                <w:b/>
                <w:sz w:val="22"/>
                <w:lang w:eastAsia="ru-RU"/>
              </w:rPr>
              <w:t>0 б</w:t>
            </w:r>
            <w:r w:rsidRPr="00D46642">
              <w:rPr>
                <w:sz w:val="22"/>
                <w:lang w:eastAsia="ru-RU"/>
              </w:rPr>
              <w:t xml:space="preserve"> – допущено более одной ошибки / неверный ответ или его отсутствие</w:t>
            </w:r>
          </w:p>
        </w:tc>
      </w:tr>
    </w:tbl>
    <w:p w14:paraId="6A3EA352" w14:textId="77777777" w:rsidR="00A13B8F" w:rsidRPr="00EC31A8" w:rsidRDefault="00A13B8F" w:rsidP="00EC31A8">
      <w:pPr>
        <w:ind w:firstLine="0"/>
        <w:jc w:val="center"/>
        <w:rPr>
          <w:b/>
          <w:szCs w:val="24"/>
        </w:rPr>
      </w:pPr>
    </w:p>
    <w:sectPr w:rsidR="00A13B8F" w:rsidRPr="00EC31A8" w:rsidSect="0066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C3A6" w14:textId="77777777" w:rsidR="00A13B8F" w:rsidRDefault="00A13B8F">
      <w:r>
        <w:separator/>
      </w:r>
    </w:p>
  </w:endnote>
  <w:endnote w:type="continuationSeparator" w:id="0">
    <w:p w14:paraId="6CBE8186" w14:textId="77777777" w:rsidR="00A13B8F" w:rsidRDefault="00A1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side Typewriter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7D21" w14:textId="77777777" w:rsidR="00A13B8F" w:rsidRDefault="00A13B8F" w:rsidP="00C942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E0124A" w14:textId="77777777" w:rsidR="00A13B8F" w:rsidRDefault="00A13B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DBBC" w14:textId="77777777" w:rsidR="00A13B8F" w:rsidRDefault="00A13B8F" w:rsidP="00C942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68237643" w14:textId="77777777" w:rsidR="00A13B8F" w:rsidRDefault="00A13B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47F7" w14:textId="77777777" w:rsidR="00A13B8F" w:rsidRDefault="00A13B8F">
      <w:r>
        <w:separator/>
      </w:r>
    </w:p>
  </w:footnote>
  <w:footnote w:type="continuationSeparator" w:id="0">
    <w:p w14:paraId="0AE822AA" w14:textId="77777777" w:rsidR="00A13B8F" w:rsidRDefault="00A1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DB4"/>
    <w:multiLevelType w:val="multilevel"/>
    <w:tmpl w:val="A4D0279C"/>
    <w:numStyleLink w:val="2"/>
  </w:abstractNum>
  <w:abstractNum w:abstractNumId="1" w15:restartNumberingAfterBreak="0">
    <w:nsid w:val="05C32A2C"/>
    <w:multiLevelType w:val="hybridMultilevel"/>
    <w:tmpl w:val="095ED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2D2521"/>
    <w:multiLevelType w:val="hybridMultilevel"/>
    <w:tmpl w:val="138A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03BD"/>
    <w:multiLevelType w:val="hybridMultilevel"/>
    <w:tmpl w:val="523E84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12DFC"/>
    <w:multiLevelType w:val="hybridMultilevel"/>
    <w:tmpl w:val="A098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E151A9"/>
    <w:multiLevelType w:val="hybridMultilevel"/>
    <w:tmpl w:val="0654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DA0AD5"/>
    <w:multiLevelType w:val="multilevel"/>
    <w:tmpl w:val="5566A752"/>
    <w:styleLink w:val="1"/>
    <w:lvl w:ilvl="0">
      <w:start w:val="1"/>
      <w:numFmt w:val="decimal"/>
      <w:suff w:val="nothing"/>
      <w:lvlText w:val="№%1."/>
      <w:lvlJc w:val="left"/>
      <w:pPr>
        <w:ind w:left="805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52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4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6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8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0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2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4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65" w:hanging="180"/>
      </w:pPr>
      <w:rPr>
        <w:rFonts w:cs="Times New Roman" w:hint="default"/>
      </w:rPr>
    </w:lvl>
  </w:abstractNum>
  <w:abstractNum w:abstractNumId="7" w15:restartNumberingAfterBreak="0">
    <w:nsid w:val="35C210D4"/>
    <w:multiLevelType w:val="hybridMultilevel"/>
    <w:tmpl w:val="88246F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5B7F26"/>
    <w:multiLevelType w:val="hybridMultilevel"/>
    <w:tmpl w:val="3D8A69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BD28FE"/>
    <w:multiLevelType w:val="hybridMultilevel"/>
    <w:tmpl w:val="9CC6CE08"/>
    <w:lvl w:ilvl="0" w:tplc="FF006334">
      <w:start w:val="1"/>
      <w:numFmt w:val="bullet"/>
      <w:lvlText w:val="–"/>
      <w:lvlJc w:val="left"/>
      <w:pPr>
        <w:ind w:left="720" w:hanging="360"/>
      </w:pPr>
      <w:rPr>
        <w:rFonts w:ascii="Oceanside Typewriter" w:hAnsi="Oceanside Typewri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C78F0"/>
    <w:multiLevelType w:val="hybridMultilevel"/>
    <w:tmpl w:val="E5AA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364B13"/>
    <w:multiLevelType w:val="multilevel"/>
    <w:tmpl w:val="5566A752"/>
    <w:numStyleLink w:val="1"/>
  </w:abstractNum>
  <w:abstractNum w:abstractNumId="12" w15:restartNumberingAfterBreak="0">
    <w:nsid w:val="40751233"/>
    <w:multiLevelType w:val="hybridMultilevel"/>
    <w:tmpl w:val="A6EE8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174C15"/>
    <w:multiLevelType w:val="hybridMultilevel"/>
    <w:tmpl w:val="2A6E084A"/>
    <w:lvl w:ilvl="0" w:tplc="C9682C72">
      <w:start w:val="1"/>
      <w:numFmt w:val="decimal"/>
      <w:lvlText w:val="№%1."/>
      <w:lvlJc w:val="left"/>
      <w:pPr>
        <w:ind w:left="805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  <w:rPr>
        <w:rFonts w:cs="Times New Roman"/>
      </w:rPr>
    </w:lvl>
  </w:abstractNum>
  <w:abstractNum w:abstractNumId="14" w15:restartNumberingAfterBreak="0">
    <w:nsid w:val="489F4558"/>
    <w:multiLevelType w:val="multilevel"/>
    <w:tmpl w:val="498297B8"/>
    <w:lvl w:ilvl="0">
      <w:start w:val="1"/>
      <w:numFmt w:val="decimal"/>
      <w:pStyle w:val="a"/>
      <w:suff w:val="space"/>
      <w:lvlText w:val="№%1."/>
      <w:lvlJc w:val="left"/>
      <w:pPr>
        <w:ind w:left="340" w:hanging="34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492259B7"/>
    <w:multiLevelType w:val="multilevel"/>
    <w:tmpl w:val="A4D0279C"/>
    <w:styleLink w:val="2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51056E2E"/>
    <w:multiLevelType w:val="multilevel"/>
    <w:tmpl w:val="D73EF752"/>
    <w:lvl w:ilvl="0">
      <w:start w:val="1"/>
      <w:numFmt w:val="decimal"/>
      <w:pStyle w:val="MIO-1"/>
      <w:suff w:val="space"/>
      <w:lvlText w:val="%1"/>
      <w:lvlJc w:val="left"/>
      <w:rPr>
        <w:rFonts w:cs="Times New Roman" w:hint="default"/>
        <w:i w:val="0"/>
        <w:iCs/>
      </w:rPr>
    </w:lvl>
    <w:lvl w:ilvl="1">
      <w:start w:val="1"/>
      <w:numFmt w:val="decimal"/>
      <w:pStyle w:val="MIO-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MIO-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1D63618"/>
    <w:multiLevelType w:val="hybridMultilevel"/>
    <w:tmpl w:val="F4F040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2165A8"/>
    <w:multiLevelType w:val="hybridMultilevel"/>
    <w:tmpl w:val="5DD6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916935"/>
    <w:multiLevelType w:val="hybridMultilevel"/>
    <w:tmpl w:val="B80885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1A190D"/>
    <w:multiLevelType w:val="hybridMultilevel"/>
    <w:tmpl w:val="87D696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796016"/>
    <w:multiLevelType w:val="multilevel"/>
    <w:tmpl w:val="AEAC7006"/>
    <w:lvl w:ilvl="0">
      <w:start w:val="1"/>
      <w:numFmt w:val="decimal"/>
      <w:suff w:val="space"/>
      <w:lvlText w:val="№%1."/>
      <w:lvlJc w:val="left"/>
      <w:pPr>
        <w:ind w:left="340" w:hanging="340"/>
      </w:pPr>
      <w:rPr>
        <w:rFonts w:cs="Times New Roman" w:hint="default"/>
        <w:b/>
        <w:i/>
        <w:cap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6ABF0208"/>
    <w:multiLevelType w:val="hybridMultilevel"/>
    <w:tmpl w:val="2A56A3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B77AF1"/>
    <w:multiLevelType w:val="hybridMultilevel"/>
    <w:tmpl w:val="9F808824"/>
    <w:lvl w:ilvl="0" w:tplc="FF006334">
      <w:start w:val="1"/>
      <w:numFmt w:val="bullet"/>
      <w:lvlText w:val="–"/>
      <w:lvlJc w:val="left"/>
      <w:pPr>
        <w:ind w:left="720" w:hanging="360"/>
      </w:pPr>
      <w:rPr>
        <w:rFonts w:ascii="Oceanside Typewriter" w:hAnsi="Oceanside Typewri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F55CB"/>
    <w:multiLevelType w:val="multilevel"/>
    <w:tmpl w:val="8BF4761E"/>
    <w:lvl w:ilvl="0">
      <w:start w:val="76"/>
      <w:numFmt w:val="decimal"/>
      <w:suff w:val="space"/>
      <w:lvlText w:val="№%1."/>
      <w:lvlJc w:val="left"/>
      <w:pPr>
        <w:ind w:left="340" w:hanging="340"/>
      </w:pPr>
      <w:rPr>
        <w:rFonts w:cs="Times New Roman" w:hint="default"/>
        <w:b/>
        <w:i/>
        <w:cap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AA01D57"/>
    <w:multiLevelType w:val="hybridMultilevel"/>
    <w:tmpl w:val="8BD6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624" w:hanging="340"/>
        </w:pPr>
        <w:rPr>
          <w:rFonts w:cs="Times New Roman" w:hint="default"/>
          <w:b/>
          <w:i/>
          <w:cap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10"/>
  </w:num>
  <w:num w:numId="8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624" w:hanging="340"/>
        </w:pPr>
        <w:rPr>
          <w:rFonts w:cs="Times New Roman" w:hint="default"/>
          <w:b/>
          <w:i/>
          <w:cap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9">
    <w:abstractNumId w:val="18"/>
  </w:num>
  <w:num w:numId="10">
    <w:abstractNumId w:val="2"/>
  </w:num>
  <w:num w:numId="11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  <w:cap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12">
    <w:abstractNumId w:val="13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  <w:num w:numId="17">
    <w:abstractNumId w:val="25"/>
  </w:num>
  <w:num w:numId="18">
    <w:abstractNumId w:val="8"/>
  </w:num>
  <w:num w:numId="19">
    <w:abstractNumId w:val="17"/>
  </w:num>
  <w:num w:numId="20">
    <w:abstractNumId w:val="22"/>
  </w:num>
  <w:num w:numId="21">
    <w:abstractNumId w:val="14"/>
    <w:lvlOverride w:ilvl="0">
      <w:startOverride w:val="1"/>
      <w:lvl w:ilvl="0">
        <w:start w:val="1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  <w:caps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2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  <w:caps/>
        </w:rPr>
      </w:lvl>
    </w:lvlOverride>
  </w:num>
  <w:num w:numId="23">
    <w:abstractNumId w:val="14"/>
    <w:lvlOverride w:ilvl="0">
      <w:startOverride w:val="1"/>
      <w:lvl w:ilvl="0">
        <w:start w:val="1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  <w:caps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4">
    <w:abstractNumId w:val="20"/>
  </w:num>
  <w:num w:numId="25">
    <w:abstractNumId w:val="19"/>
  </w:num>
  <w:num w:numId="26">
    <w:abstractNumId w:val="1"/>
  </w:num>
  <w:num w:numId="27">
    <w:abstractNumId w:val="14"/>
    <w:lvlOverride w:ilvl="0">
      <w:startOverride w:val="65"/>
      <w:lvl w:ilvl="0">
        <w:start w:val="65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  <w:caps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8">
    <w:abstractNumId w:val="14"/>
    <w:lvlOverride w:ilvl="0">
      <w:startOverride w:val="78"/>
      <w:lvl w:ilvl="0">
        <w:start w:val="78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  <w:caps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>
    <w:abstractNumId w:val="21"/>
  </w:num>
  <w:num w:numId="30">
    <w:abstractNumId w:val="24"/>
  </w:num>
  <w:num w:numId="31">
    <w:abstractNumId w:val="21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2"/>
  </w:num>
  <w:num w:numId="34">
    <w:abstractNumId w:val="7"/>
  </w:num>
  <w:num w:numId="35">
    <w:abstractNumId w:val="4"/>
  </w:num>
  <w:num w:numId="36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</w:rPr>
      </w:lvl>
    </w:lvlOverride>
  </w:num>
  <w:num w:numId="37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360" w:hanging="360"/>
        </w:pPr>
        <w:rPr>
          <w:rFonts w:cs="Times New Roman" w:hint="default"/>
          <w:b/>
          <w:i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38">
    <w:abstractNumId w:val="23"/>
  </w:num>
  <w:num w:numId="39">
    <w:abstractNumId w:val="9"/>
  </w:num>
  <w:num w:numId="40">
    <w:abstractNumId w:val="14"/>
    <w:lvlOverride w:ilvl="0">
      <w:lvl w:ilvl="0">
        <w:start w:val="1"/>
        <w:numFmt w:val="decimal"/>
        <w:pStyle w:val="a"/>
        <w:suff w:val="space"/>
        <w:lvlText w:val="№%1."/>
        <w:lvlJc w:val="left"/>
        <w:pPr>
          <w:ind w:left="340" w:hanging="340"/>
        </w:pPr>
        <w:rPr>
          <w:rFonts w:cs="Times New Roman" w:hint="default"/>
          <w:b/>
          <w:i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0578"/>
    <w:rsid w:val="000014B4"/>
    <w:rsid w:val="00016C55"/>
    <w:rsid w:val="0002220F"/>
    <w:rsid w:val="000252AD"/>
    <w:rsid w:val="0004217B"/>
    <w:rsid w:val="00073F64"/>
    <w:rsid w:val="000758C2"/>
    <w:rsid w:val="00077106"/>
    <w:rsid w:val="00077167"/>
    <w:rsid w:val="00082B6F"/>
    <w:rsid w:val="000A2DF0"/>
    <w:rsid w:val="000B2A3D"/>
    <w:rsid w:val="000B5676"/>
    <w:rsid w:val="000D019B"/>
    <w:rsid w:val="000D122F"/>
    <w:rsid w:val="000D257F"/>
    <w:rsid w:val="000E3882"/>
    <w:rsid w:val="000E70C3"/>
    <w:rsid w:val="001278DE"/>
    <w:rsid w:val="00130C0F"/>
    <w:rsid w:val="00130D88"/>
    <w:rsid w:val="0017271B"/>
    <w:rsid w:val="0019362A"/>
    <w:rsid w:val="001A6E0C"/>
    <w:rsid w:val="001D281A"/>
    <w:rsid w:val="001D3C2C"/>
    <w:rsid w:val="001D7159"/>
    <w:rsid w:val="00217AD9"/>
    <w:rsid w:val="00231255"/>
    <w:rsid w:val="00231F3C"/>
    <w:rsid w:val="0024457D"/>
    <w:rsid w:val="00254C59"/>
    <w:rsid w:val="002762B5"/>
    <w:rsid w:val="002942A8"/>
    <w:rsid w:val="00295525"/>
    <w:rsid w:val="002A2E52"/>
    <w:rsid w:val="002B3598"/>
    <w:rsid w:val="002C4A43"/>
    <w:rsid w:val="002D6212"/>
    <w:rsid w:val="002F1416"/>
    <w:rsid w:val="00367D72"/>
    <w:rsid w:val="0037388B"/>
    <w:rsid w:val="00384311"/>
    <w:rsid w:val="00390A17"/>
    <w:rsid w:val="003924B5"/>
    <w:rsid w:val="00394164"/>
    <w:rsid w:val="003A4048"/>
    <w:rsid w:val="0041095B"/>
    <w:rsid w:val="00442B1A"/>
    <w:rsid w:val="00443022"/>
    <w:rsid w:val="00443C9C"/>
    <w:rsid w:val="00460A12"/>
    <w:rsid w:val="00476CE7"/>
    <w:rsid w:val="00492D2F"/>
    <w:rsid w:val="004B29E5"/>
    <w:rsid w:val="004E3BB4"/>
    <w:rsid w:val="004E54DB"/>
    <w:rsid w:val="00526209"/>
    <w:rsid w:val="00531F9F"/>
    <w:rsid w:val="00537323"/>
    <w:rsid w:val="005460AB"/>
    <w:rsid w:val="0058188E"/>
    <w:rsid w:val="005819DE"/>
    <w:rsid w:val="005C18EE"/>
    <w:rsid w:val="005C496C"/>
    <w:rsid w:val="005E29D6"/>
    <w:rsid w:val="005E3CDF"/>
    <w:rsid w:val="005E6690"/>
    <w:rsid w:val="006253E8"/>
    <w:rsid w:val="00631844"/>
    <w:rsid w:val="006417AD"/>
    <w:rsid w:val="00662BA3"/>
    <w:rsid w:val="006719EF"/>
    <w:rsid w:val="006C67E2"/>
    <w:rsid w:val="006D3186"/>
    <w:rsid w:val="00715803"/>
    <w:rsid w:val="00737273"/>
    <w:rsid w:val="0075558D"/>
    <w:rsid w:val="00782B6A"/>
    <w:rsid w:val="00785A15"/>
    <w:rsid w:val="00787F28"/>
    <w:rsid w:val="007A3129"/>
    <w:rsid w:val="007A7723"/>
    <w:rsid w:val="007B7A60"/>
    <w:rsid w:val="007E182F"/>
    <w:rsid w:val="007E3957"/>
    <w:rsid w:val="007F7EA0"/>
    <w:rsid w:val="0080247F"/>
    <w:rsid w:val="00830ECD"/>
    <w:rsid w:val="00831B7F"/>
    <w:rsid w:val="00841796"/>
    <w:rsid w:val="008566BC"/>
    <w:rsid w:val="00864D06"/>
    <w:rsid w:val="008660D8"/>
    <w:rsid w:val="0087233D"/>
    <w:rsid w:val="00873194"/>
    <w:rsid w:val="0087346D"/>
    <w:rsid w:val="00873BDF"/>
    <w:rsid w:val="00877BA9"/>
    <w:rsid w:val="008978AA"/>
    <w:rsid w:val="008A5A15"/>
    <w:rsid w:val="008B2B3E"/>
    <w:rsid w:val="008C04AD"/>
    <w:rsid w:val="008C2457"/>
    <w:rsid w:val="008D130A"/>
    <w:rsid w:val="00904A58"/>
    <w:rsid w:val="0090668A"/>
    <w:rsid w:val="009150D1"/>
    <w:rsid w:val="00924E38"/>
    <w:rsid w:val="0095326C"/>
    <w:rsid w:val="009545DD"/>
    <w:rsid w:val="00957405"/>
    <w:rsid w:val="00986587"/>
    <w:rsid w:val="00987D12"/>
    <w:rsid w:val="009F4F69"/>
    <w:rsid w:val="00A10A77"/>
    <w:rsid w:val="00A13B8F"/>
    <w:rsid w:val="00A20F03"/>
    <w:rsid w:val="00A512E2"/>
    <w:rsid w:val="00A63EAE"/>
    <w:rsid w:val="00A71BC9"/>
    <w:rsid w:val="00A73E37"/>
    <w:rsid w:val="00AC33C7"/>
    <w:rsid w:val="00AC6F4B"/>
    <w:rsid w:val="00AD682E"/>
    <w:rsid w:val="00B029A6"/>
    <w:rsid w:val="00B12577"/>
    <w:rsid w:val="00B348D7"/>
    <w:rsid w:val="00B420C1"/>
    <w:rsid w:val="00B46D82"/>
    <w:rsid w:val="00B53A11"/>
    <w:rsid w:val="00B8499D"/>
    <w:rsid w:val="00B91923"/>
    <w:rsid w:val="00B92229"/>
    <w:rsid w:val="00C00C9A"/>
    <w:rsid w:val="00C033AB"/>
    <w:rsid w:val="00C34591"/>
    <w:rsid w:val="00C66AC0"/>
    <w:rsid w:val="00C87D4B"/>
    <w:rsid w:val="00C94258"/>
    <w:rsid w:val="00C9523D"/>
    <w:rsid w:val="00CA51DC"/>
    <w:rsid w:val="00CC0EA6"/>
    <w:rsid w:val="00CD6F46"/>
    <w:rsid w:val="00CD7865"/>
    <w:rsid w:val="00CE6D15"/>
    <w:rsid w:val="00D0273E"/>
    <w:rsid w:val="00D12187"/>
    <w:rsid w:val="00D12DEC"/>
    <w:rsid w:val="00D22350"/>
    <w:rsid w:val="00D22392"/>
    <w:rsid w:val="00D25AF5"/>
    <w:rsid w:val="00D33C92"/>
    <w:rsid w:val="00D365E4"/>
    <w:rsid w:val="00D4129D"/>
    <w:rsid w:val="00D44B47"/>
    <w:rsid w:val="00D46003"/>
    <w:rsid w:val="00D46642"/>
    <w:rsid w:val="00D7145D"/>
    <w:rsid w:val="00D83DF2"/>
    <w:rsid w:val="00DB0781"/>
    <w:rsid w:val="00DB7F73"/>
    <w:rsid w:val="00DC611D"/>
    <w:rsid w:val="00DE1933"/>
    <w:rsid w:val="00E1151C"/>
    <w:rsid w:val="00E144FB"/>
    <w:rsid w:val="00E21164"/>
    <w:rsid w:val="00E307A8"/>
    <w:rsid w:val="00E4316E"/>
    <w:rsid w:val="00E74F84"/>
    <w:rsid w:val="00EC31A8"/>
    <w:rsid w:val="00ED093B"/>
    <w:rsid w:val="00ED7F4F"/>
    <w:rsid w:val="00EE7365"/>
    <w:rsid w:val="00F03482"/>
    <w:rsid w:val="00F04B82"/>
    <w:rsid w:val="00F326ED"/>
    <w:rsid w:val="00F56F5E"/>
    <w:rsid w:val="00F717AB"/>
    <w:rsid w:val="00F87D3A"/>
    <w:rsid w:val="00F921B5"/>
    <w:rsid w:val="00FB0578"/>
    <w:rsid w:val="00FC6A33"/>
    <w:rsid w:val="00FD3416"/>
    <w:rsid w:val="00FD7F72"/>
    <w:rsid w:val="00FE3847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67893F"/>
  <w15:docId w15:val="{ABC363DD-1E49-4DFD-ADF1-615D2F1F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7F4F"/>
    <w:pPr>
      <w:ind w:firstLine="709"/>
    </w:pPr>
    <w:rPr>
      <w:rFonts w:ascii="Times New Roman" w:hAnsi="Times New Roman"/>
      <w:sz w:val="24"/>
      <w:lang w:eastAsia="en-US"/>
    </w:rPr>
  </w:style>
  <w:style w:type="paragraph" w:styleId="10">
    <w:name w:val="heading 1"/>
    <w:aliases w:val="ТЗ"/>
    <w:basedOn w:val="a0"/>
    <w:next w:val="a0"/>
    <w:link w:val="11"/>
    <w:uiPriority w:val="99"/>
    <w:qFormat/>
    <w:rsid w:val="00D12DEC"/>
    <w:pPr>
      <w:keepNext/>
      <w:keepLines/>
      <w:spacing w:after="60"/>
      <w:ind w:firstLine="0"/>
      <w:jc w:val="both"/>
      <w:outlineLvl w:val="0"/>
    </w:pPr>
    <w:rPr>
      <w:rFonts w:eastAsia="Times New Roman"/>
      <w:szCs w:val="32"/>
    </w:rPr>
  </w:style>
  <w:style w:type="paragraph" w:styleId="20">
    <w:name w:val="heading 2"/>
    <w:aliases w:val="Ответ:"/>
    <w:basedOn w:val="a0"/>
    <w:next w:val="a0"/>
    <w:link w:val="21"/>
    <w:uiPriority w:val="99"/>
    <w:qFormat/>
    <w:rsid w:val="0017271B"/>
    <w:pPr>
      <w:keepNext/>
      <w:keepLines/>
      <w:spacing w:before="80"/>
      <w:ind w:firstLine="0"/>
      <w:outlineLvl w:val="1"/>
    </w:pPr>
    <w:rPr>
      <w:rFonts w:eastAsia="Times New Roman"/>
      <w:szCs w:val="2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90668A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ТЗ Знак"/>
    <w:basedOn w:val="a1"/>
    <w:link w:val="10"/>
    <w:uiPriority w:val="99"/>
    <w:locked/>
    <w:rsid w:val="00D12DEC"/>
    <w:rPr>
      <w:rFonts w:ascii="Times New Roman" w:hAnsi="Times New Roman" w:cs="Times New Roman"/>
      <w:sz w:val="32"/>
      <w:szCs w:val="32"/>
    </w:rPr>
  </w:style>
  <w:style w:type="character" w:customStyle="1" w:styleId="21">
    <w:name w:val="Заголовок 2 Знак"/>
    <w:aliases w:val="Ответ: Знак"/>
    <w:basedOn w:val="a1"/>
    <w:link w:val="20"/>
    <w:uiPriority w:val="99"/>
    <w:locked/>
    <w:rsid w:val="0017271B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0668A"/>
    <w:rPr>
      <w:rFonts w:ascii="Calibri Light" w:hAnsi="Calibri Light" w:cs="Times New Roman"/>
      <w:color w:val="1F4D78"/>
      <w:sz w:val="24"/>
      <w:szCs w:val="24"/>
    </w:rPr>
  </w:style>
  <w:style w:type="paragraph" w:customStyle="1" w:styleId="MIO-1">
    <w:name w:val="MIO-1"/>
    <w:basedOn w:val="10"/>
    <w:next w:val="a0"/>
    <w:uiPriority w:val="99"/>
    <w:rsid w:val="0090668A"/>
    <w:pPr>
      <w:keepLines w:val="0"/>
      <w:numPr>
        <w:numId w:val="3"/>
      </w:numPr>
      <w:tabs>
        <w:tab w:val="left" w:pos="142"/>
      </w:tabs>
      <w:spacing w:after="120"/>
      <w:jc w:val="center"/>
    </w:pPr>
    <w:rPr>
      <w:b/>
      <w:caps/>
      <w:szCs w:val="24"/>
      <w:lang w:eastAsia="ru-RU"/>
    </w:rPr>
  </w:style>
  <w:style w:type="paragraph" w:customStyle="1" w:styleId="MIO-2">
    <w:name w:val="MIO-2"/>
    <w:basedOn w:val="20"/>
    <w:next w:val="a0"/>
    <w:uiPriority w:val="99"/>
    <w:rsid w:val="0090668A"/>
    <w:pPr>
      <w:keepLines w:val="0"/>
      <w:numPr>
        <w:ilvl w:val="1"/>
        <w:numId w:val="3"/>
      </w:numPr>
      <w:tabs>
        <w:tab w:val="left" w:pos="142"/>
      </w:tabs>
      <w:spacing w:before="120" w:after="120"/>
      <w:jc w:val="both"/>
    </w:pPr>
    <w:rPr>
      <w:b/>
      <w:szCs w:val="24"/>
    </w:rPr>
  </w:style>
  <w:style w:type="paragraph" w:customStyle="1" w:styleId="MIO-3">
    <w:name w:val="MIO-3"/>
    <w:basedOn w:val="3"/>
    <w:next w:val="a0"/>
    <w:uiPriority w:val="99"/>
    <w:rsid w:val="0090668A"/>
    <w:pPr>
      <w:numPr>
        <w:ilvl w:val="2"/>
        <w:numId w:val="3"/>
      </w:numPr>
      <w:spacing w:before="120" w:after="120"/>
      <w:jc w:val="both"/>
    </w:pPr>
    <w:rPr>
      <w:rFonts w:ascii="Times New Roman" w:hAnsi="Times New Roman"/>
      <w:b/>
      <w:bCs/>
      <w:color w:val="auto"/>
      <w:szCs w:val="26"/>
    </w:rPr>
  </w:style>
  <w:style w:type="table" w:styleId="a4">
    <w:name w:val="Table Grid"/>
    <w:basedOn w:val="a2"/>
    <w:uiPriority w:val="99"/>
    <w:rsid w:val="00FB05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492D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492D2F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AC33C7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 Spacing"/>
    <w:aliases w:val="Инструкция"/>
    <w:basedOn w:val="a0"/>
    <w:uiPriority w:val="99"/>
    <w:qFormat/>
    <w:rsid w:val="00CD7865"/>
    <w:pPr>
      <w:numPr>
        <w:numId w:val="6"/>
      </w:numPr>
      <w:spacing w:before="200" w:after="40"/>
      <w:ind w:left="567" w:hanging="567"/>
      <w:jc w:val="both"/>
    </w:pPr>
    <w:rPr>
      <w:i/>
      <w:lang w:eastAsia="ru-RU"/>
    </w:rPr>
  </w:style>
  <w:style w:type="table" w:customStyle="1" w:styleId="4">
    <w:name w:val="Сетка таблицы4"/>
    <w:uiPriority w:val="99"/>
    <w:rsid w:val="00D12DEC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ED093B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ED09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ED09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F56F5E"/>
    <w:pPr>
      <w:ind w:left="720"/>
      <w:contextualSpacing/>
    </w:pPr>
  </w:style>
  <w:style w:type="table" w:customStyle="1" w:styleId="6">
    <w:name w:val="Сетка таблицы6"/>
    <w:uiPriority w:val="99"/>
    <w:rsid w:val="00F56F5E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56F5E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F56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F56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F56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F56F5E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F56F5E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F56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F56F5E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F56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F56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rsid w:val="00F56F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F56F5E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6D3186"/>
    <w:rPr>
      <w:rFonts w:cs="Times New Roman"/>
      <w:b/>
      <w:bCs/>
    </w:rPr>
  </w:style>
  <w:style w:type="paragraph" w:styleId="a9">
    <w:name w:val="footer"/>
    <w:basedOn w:val="a0"/>
    <w:link w:val="aa"/>
    <w:uiPriority w:val="99"/>
    <w:rsid w:val="00DB07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AD682E"/>
    <w:rPr>
      <w:rFonts w:ascii="Times New Roman" w:hAnsi="Times New Roman" w:cs="Times New Roman"/>
      <w:sz w:val="24"/>
      <w:lang w:eastAsia="en-US"/>
    </w:rPr>
  </w:style>
  <w:style w:type="character" w:styleId="ab">
    <w:name w:val="page number"/>
    <w:basedOn w:val="a1"/>
    <w:uiPriority w:val="99"/>
    <w:rsid w:val="00DB0781"/>
    <w:rPr>
      <w:rFonts w:cs="Times New Roman"/>
    </w:rPr>
  </w:style>
  <w:style w:type="numbering" w:customStyle="1" w:styleId="1">
    <w:name w:val="Стиль1"/>
    <w:rsid w:val="00546550"/>
    <w:pPr>
      <w:numPr>
        <w:numId w:val="13"/>
      </w:numPr>
    </w:pPr>
  </w:style>
  <w:style w:type="numbering" w:customStyle="1" w:styleId="2">
    <w:name w:val="Стиль2"/>
    <w:rsid w:val="0054655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16</Pages>
  <Words>3569</Words>
  <Characters>20345</Characters>
  <Application>Microsoft Office Word</Application>
  <DocSecurity>0</DocSecurity>
  <Lines>169</Lines>
  <Paragraphs>47</Paragraphs>
  <ScaleCrop>false</ScaleCrop>
  <Company>*</Company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DiPosa</dc:creator>
  <cp:keywords/>
  <dc:description/>
  <cp:lastModifiedBy>Рыбный Кот</cp:lastModifiedBy>
  <cp:revision>65</cp:revision>
  <cp:lastPrinted>2025-11-12T05:54:00Z</cp:lastPrinted>
  <dcterms:created xsi:type="dcterms:W3CDTF">2025-05-02T23:14:00Z</dcterms:created>
  <dcterms:modified xsi:type="dcterms:W3CDTF">2025-11-19T18:21:00Z</dcterms:modified>
</cp:coreProperties>
</file>